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6170E0" w:rsidRDefault="00882694" w:rsidP="000F7607">
      <w:pPr>
        <w:spacing w:before="60" w:after="60" w:line="320" w:lineRule="exact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6170E0" w:rsidRDefault="0098301C" w:rsidP="000F7607">
      <w:pPr>
        <w:spacing w:before="60" w:after="60" w:line="320" w:lineRule="exact"/>
        <w:rPr>
          <w:lang w:val="de-CH"/>
        </w:rPr>
      </w:pPr>
    </w:p>
    <w:p w:rsidR="00591067" w:rsidRPr="006170E0" w:rsidRDefault="00591067" w:rsidP="000F7607">
      <w:pPr>
        <w:spacing w:before="60" w:after="60" w:line="320" w:lineRule="exact"/>
        <w:rPr>
          <w:lang w:val="de-CH"/>
        </w:rPr>
      </w:pPr>
    </w:p>
    <w:p w:rsidR="000C2B74" w:rsidRPr="006170E0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882694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882694">
        <w:rPr>
          <w:sz w:val="16"/>
          <w:szCs w:val="16"/>
          <w:lang w:val="de-CH"/>
        </w:rPr>
        <w:t>Ein</w:t>
      </w:r>
      <w:r w:rsidR="001A0883">
        <w:rPr>
          <w:sz w:val="16"/>
          <w:szCs w:val="16"/>
          <w:lang w:val="de-CH"/>
        </w:rPr>
        <w:t>e</w:t>
      </w:r>
      <w:r w:rsidRPr="00882694">
        <w:rPr>
          <w:sz w:val="16"/>
          <w:szCs w:val="16"/>
          <w:lang w:val="de-CH"/>
        </w:rPr>
        <w:t xml:space="preserve"> </w:t>
      </w:r>
      <w:r w:rsidR="001A0883">
        <w:rPr>
          <w:sz w:val="16"/>
          <w:szCs w:val="16"/>
          <w:lang w:val="de-CH"/>
        </w:rPr>
        <w:t>Webseite</w:t>
      </w:r>
      <w:r w:rsidRPr="00882694">
        <w:rPr>
          <w:sz w:val="16"/>
          <w:szCs w:val="16"/>
          <w:lang w:val="de-CH"/>
        </w:rPr>
        <w:t xml:space="preserve"> von tourenguide.ch</w:t>
      </w:r>
    </w:p>
    <w:p w:rsidR="00882694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882694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9E165F" w:rsidRPr="00DA6FE9" w:rsidRDefault="00D655A3" w:rsidP="00182E0D">
      <w:pPr>
        <w:spacing w:before="120" w:after="360" w:line="360" w:lineRule="exact"/>
        <w:rPr>
          <w:b/>
          <w:sz w:val="36"/>
          <w:lang w:val="de-CH"/>
        </w:rPr>
      </w:pPr>
      <w:r w:rsidRPr="00DA6FE9">
        <w:rPr>
          <w:b/>
          <w:sz w:val="36"/>
          <w:lang w:val="de-CH"/>
        </w:rPr>
        <w:t>Medienm</w:t>
      </w:r>
      <w:r w:rsidR="008E4DA1" w:rsidRPr="00DA6FE9">
        <w:rPr>
          <w:b/>
          <w:sz w:val="36"/>
          <w:lang w:val="de-CH"/>
        </w:rPr>
        <w:t>itteilung</w:t>
      </w:r>
    </w:p>
    <w:p w:rsidR="00DA6FE9" w:rsidRPr="006170E0" w:rsidRDefault="00DA6FE9" w:rsidP="00182E0D">
      <w:pPr>
        <w:spacing w:before="120" w:after="360" w:line="360" w:lineRule="exact"/>
        <w:rPr>
          <w:b/>
          <w:lang w:val="de-CH"/>
        </w:rPr>
      </w:pPr>
      <w:r>
        <w:rPr>
          <w:lang w:val="de-CH"/>
        </w:rPr>
        <w:t xml:space="preserve">Brügg BE, </w:t>
      </w:r>
      <w:r w:rsidR="00AD726D">
        <w:rPr>
          <w:lang w:val="de-CH"/>
        </w:rPr>
        <w:t>09.12.2013</w:t>
      </w:r>
    </w:p>
    <w:p w:rsidR="00DA6FE9" w:rsidRDefault="00DA6FE9" w:rsidP="00182E0D">
      <w:pPr>
        <w:spacing w:before="120" w:after="360" w:line="360" w:lineRule="exact"/>
        <w:rPr>
          <w:b/>
          <w:lang w:val="de-CH"/>
        </w:rPr>
      </w:pPr>
    </w:p>
    <w:p w:rsidR="001125C9" w:rsidRDefault="001125C9" w:rsidP="00182E0D">
      <w:pPr>
        <w:spacing w:before="120" w:after="360" w:line="360" w:lineRule="exact"/>
        <w:rPr>
          <w:b/>
          <w:lang w:val="de-CH"/>
        </w:rPr>
      </w:pPr>
      <w:r>
        <w:rPr>
          <w:b/>
          <w:lang w:val="de-CH"/>
        </w:rPr>
        <w:t>Winterwanderungen und Schneeschuhtouren auf wanderungen.ch</w:t>
      </w:r>
    </w:p>
    <w:p w:rsidR="009E165F" w:rsidRPr="006170E0" w:rsidRDefault="009E165F" w:rsidP="00182E0D">
      <w:pPr>
        <w:spacing w:before="120" w:after="360" w:line="360" w:lineRule="exact"/>
        <w:rPr>
          <w:b/>
          <w:lang w:val="de-CH"/>
        </w:rPr>
      </w:pPr>
      <w:r w:rsidRPr="006170E0">
        <w:rPr>
          <w:b/>
          <w:lang w:val="de-CH"/>
        </w:rPr>
        <w:t>Inhalt</w:t>
      </w:r>
    </w:p>
    <w:p w:rsidR="00DA6FE9" w:rsidRPr="00DA6FE9" w:rsidRDefault="00DA6FE9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b/>
          <w:lang w:val="de-CH"/>
        </w:rPr>
      </w:pPr>
      <w:r w:rsidRPr="00DA6FE9">
        <w:rPr>
          <w:rStyle w:val="Betont"/>
          <w:rFonts w:cs="Arial"/>
          <w:b w:val="0"/>
          <w:color w:val="222222"/>
        </w:rPr>
        <w:t>Optimal vorbereitet und bestens orientiert unterwegs</w:t>
      </w:r>
    </w:p>
    <w:p w:rsidR="004E08ED" w:rsidRPr="00DA6FE9" w:rsidRDefault="00DA6FE9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b/>
          <w:lang w:val="de-CH"/>
        </w:rPr>
      </w:pPr>
      <w:r w:rsidRPr="00DA6FE9">
        <w:rPr>
          <w:rStyle w:val="Betont"/>
          <w:rFonts w:cs="Arial"/>
          <w:b w:val="0"/>
          <w:color w:val="222222"/>
        </w:rPr>
        <w:t>Touren schnell finden, auch unterwegs</w:t>
      </w:r>
    </w:p>
    <w:p w:rsidR="00DA6FE9" w:rsidRPr="009C7F0E" w:rsidRDefault="00DA6FE9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lang w:val="de-CH"/>
        </w:rPr>
      </w:pPr>
      <w:r>
        <w:rPr>
          <w:lang w:val="de-CH"/>
        </w:rPr>
        <w:t xml:space="preserve">Ergänzende </w:t>
      </w:r>
      <w:r w:rsidR="004C32E3">
        <w:rPr>
          <w:lang w:val="de-CH"/>
        </w:rPr>
        <w:t>Winter-</w:t>
      </w:r>
      <w:r>
        <w:rPr>
          <w:lang w:val="de-CH"/>
        </w:rPr>
        <w:t>Inhalte</w:t>
      </w:r>
    </w:p>
    <w:p w:rsidR="00DA6FE9" w:rsidRDefault="00217F07" w:rsidP="00182E0D">
      <w:pPr>
        <w:spacing w:before="120" w:after="360" w:line="360" w:lineRule="exact"/>
        <w:rPr>
          <w:b/>
          <w:lang w:val="de-CH"/>
        </w:rPr>
      </w:pPr>
      <w:r w:rsidRPr="006170E0">
        <w:rPr>
          <w:b/>
          <w:lang w:val="de-CH"/>
        </w:rPr>
        <w:t>Absender und Kontaktperson</w:t>
      </w:r>
      <w:r w:rsidR="00AB4733">
        <w:rPr>
          <w:b/>
          <w:lang w:val="de-CH"/>
        </w:rPr>
        <w:br/>
      </w:r>
      <w:r w:rsidR="006D0A54">
        <w:rPr>
          <w:lang w:val="de-CH"/>
        </w:rPr>
        <w:t>Tourenguide.ch – René Rychener</w:t>
      </w:r>
      <w:r w:rsidRPr="006170E0">
        <w:rPr>
          <w:lang w:val="de-CH"/>
        </w:rPr>
        <w:br/>
        <w:t>Gottstattstrasse 6, CH-2555 Brügg BE</w:t>
      </w:r>
      <w:r w:rsidRPr="006170E0">
        <w:rPr>
          <w:lang w:val="de-CH"/>
        </w:rPr>
        <w:br/>
        <w:t>Email: tourenguide@tourenguide.ch, Telefon: +41 79 508 86 65</w:t>
      </w:r>
    </w:p>
    <w:p w:rsidR="009C7F0E" w:rsidRDefault="00EB42E4" w:rsidP="00182E0D">
      <w:pPr>
        <w:spacing w:before="120" w:after="360" w:line="360" w:lineRule="exact"/>
        <w:rPr>
          <w:lang w:val="de-CH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1095744</wp:posOffset>
            </wp:positionV>
            <wp:extent cx="2843161" cy="1607574"/>
            <wp:effectExtent l="25400" t="0" r="1639" b="0"/>
            <wp:wrapNone/>
            <wp:docPr id="3" name="" descr="Th2_Schneeschu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_Schneeschuh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3161" cy="160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3134</wp:posOffset>
            </wp:positionH>
            <wp:positionV relativeFrom="paragraph">
              <wp:posOffset>1095744</wp:posOffset>
            </wp:positionV>
            <wp:extent cx="2844800" cy="1605280"/>
            <wp:effectExtent l="25400" t="0" r="0" b="0"/>
            <wp:wrapNone/>
            <wp:docPr id="2" name="" descr="Th2_Winterwand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_Winterwandern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3E0" w:rsidRPr="006170E0">
        <w:rPr>
          <w:b/>
          <w:lang w:val="de-CH"/>
        </w:rPr>
        <w:t>Bildmaterial</w:t>
      </w:r>
      <w:r w:rsidR="00AB4733">
        <w:rPr>
          <w:b/>
          <w:lang w:val="de-CH"/>
        </w:rPr>
        <w:br/>
      </w:r>
      <w:r w:rsidR="00495CD5">
        <w:rPr>
          <w:lang w:val="de-CH"/>
        </w:rPr>
        <w:t xml:space="preserve">Die </w:t>
      </w:r>
      <w:r w:rsidR="006E3695" w:rsidRPr="006170E0">
        <w:rPr>
          <w:lang w:val="de-CH"/>
        </w:rPr>
        <w:t>Bilder zu</w:t>
      </w:r>
      <w:r w:rsidR="00882694">
        <w:rPr>
          <w:lang w:val="de-CH"/>
        </w:rPr>
        <w:t xml:space="preserve"> dieser</w:t>
      </w:r>
      <w:r w:rsidR="006E3695" w:rsidRPr="006170E0">
        <w:rPr>
          <w:lang w:val="de-CH"/>
        </w:rPr>
        <w:t xml:space="preserve"> Medienmitteilung </w:t>
      </w:r>
      <w:r w:rsidR="009D0D9C">
        <w:rPr>
          <w:lang w:val="de-CH"/>
        </w:rPr>
        <w:t>stehen</w:t>
      </w:r>
      <w:r w:rsidR="006E3695" w:rsidRPr="006170E0">
        <w:rPr>
          <w:lang w:val="de-CH"/>
        </w:rPr>
        <w:t xml:space="preserve"> in </w:t>
      </w:r>
      <w:r w:rsidR="008A6404" w:rsidRPr="006170E0">
        <w:rPr>
          <w:lang w:val="de-CH"/>
        </w:rPr>
        <w:t>druck</w:t>
      </w:r>
      <w:r w:rsidR="006E3695" w:rsidRPr="006170E0">
        <w:rPr>
          <w:lang w:val="de-CH"/>
        </w:rPr>
        <w:t>fähigem</w:t>
      </w:r>
      <w:r w:rsidR="00D655A3" w:rsidRPr="006170E0">
        <w:rPr>
          <w:lang w:val="de-CH"/>
        </w:rPr>
        <w:t xml:space="preserve"> </w:t>
      </w:r>
      <w:r w:rsidR="00CE1595" w:rsidRPr="006170E0">
        <w:rPr>
          <w:lang w:val="de-CH"/>
        </w:rPr>
        <w:t xml:space="preserve">Format unter </w:t>
      </w:r>
      <w:hyperlink r:id="rId8" w:history="1">
        <w:r w:rsidR="00882694">
          <w:rPr>
            <w:rStyle w:val="Link"/>
            <w:lang w:val="de-CH"/>
          </w:rPr>
          <w:t>wanderungen</w:t>
        </w:r>
        <w:r w:rsidR="00CE1595" w:rsidRPr="006170E0">
          <w:rPr>
            <w:rStyle w:val="Link"/>
            <w:lang w:val="de-CH"/>
          </w:rPr>
          <w:t>.ch/</w:t>
        </w:r>
        <w:r w:rsidR="001C7A12" w:rsidRPr="006170E0">
          <w:rPr>
            <w:rStyle w:val="Link"/>
            <w:lang w:val="de-CH"/>
          </w:rPr>
          <w:t>medien</w:t>
        </w:r>
      </w:hyperlink>
      <w:r w:rsidR="00CE1595" w:rsidRPr="006170E0">
        <w:rPr>
          <w:lang w:val="de-CH"/>
        </w:rPr>
        <w:t xml:space="preserve"> </w:t>
      </w:r>
      <w:r w:rsidR="009D0D9C">
        <w:rPr>
          <w:lang w:val="de-CH"/>
        </w:rPr>
        <w:t>zur Verfügung</w:t>
      </w:r>
      <w:r w:rsidR="004313E0" w:rsidRPr="006170E0">
        <w:rPr>
          <w:lang w:val="de-CH"/>
        </w:rPr>
        <w:t xml:space="preserve">. Weitere Bilder können bei </w:t>
      </w:r>
      <w:r w:rsidR="00CE1595" w:rsidRPr="006170E0">
        <w:rPr>
          <w:lang w:val="de-CH"/>
        </w:rPr>
        <w:t>tourenguide@</w:t>
      </w:r>
      <w:r w:rsidR="004313E0" w:rsidRPr="006170E0">
        <w:rPr>
          <w:lang w:val="de-CH"/>
        </w:rPr>
        <w:t>tourenguide.ch angefordert werden.</w:t>
      </w:r>
    </w:p>
    <w:p w:rsidR="00C4335A" w:rsidRPr="001A0883" w:rsidRDefault="007F0BAB" w:rsidP="00182E0D">
      <w:pPr>
        <w:spacing w:before="120" w:after="360" w:line="360" w:lineRule="exact"/>
        <w:rPr>
          <w:rStyle w:val="Betont"/>
        </w:rPr>
      </w:pPr>
      <w:r>
        <w:rPr>
          <w:b/>
          <w:sz w:val="28"/>
          <w:lang w:val="de-CH"/>
        </w:rPr>
        <w:br w:type="page"/>
      </w:r>
      <w:r w:rsidR="00CC6604">
        <w:rPr>
          <w:b/>
          <w:sz w:val="28"/>
          <w:lang w:val="de-CH"/>
        </w:rPr>
        <w:t>Winterwanderungen und Schneeschuhtouren</w:t>
      </w:r>
    </w:p>
    <w:p w:rsidR="000A2E14" w:rsidRDefault="00B87D89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theme="minorBidi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Rechtzeitig zum </w:t>
      </w:r>
      <w:r w:rsidR="00E46D22">
        <w:rPr>
          <w:rStyle w:val="Betont"/>
          <w:rFonts w:ascii="Arial" w:hAnsi="Arial" w:cs="Arial"/>
          <w:color w:val="222222"/>
          <w:sz w:val="24"/>
          <w:szCs w:val="24"/>
        </w:rPr>
        <w:t xml:space="preserve">Beginn der </w:t>
      </w:r>
      <w:r>
        <w:rPr>
          <w:rStyle w:val="Betont"/>
          <w:rFonts w:ascii="Arial" w:hAnsi="Arial" w:cs="Arial"/>
          <w:color w:val="222222"/>
          <w:sz w:val="24"/>
          <w:szCs w:val="24"/>
        </w:rPr>
        <w:t>Winter</w:t>
      </w:r>
      <w:r w:rsidR="00E46D22">
        <w:rPr>
          <w:rStyle w:val="Betont"/>
          <w:rFonts w:ascii="Arial" w:hAnsi="Arial" w:cs="Arial"/>
          <w:color w:val="222222"/>
          <w:sz w:val="24"/>
          <w:szCs w:val="24"/>
        </w:rPr>
        <w:t>saison</w:t>
      </w: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 präsentiert wanderungen.ch </w:t>
      </w:r>
      <w:r w:rsidR="001125C9">
        <w:rPr>
          <w:rStyle w:val="Betont"/>
          <w:rFonts w:ascii="Arial" w:hAnsi="Arial" w:cs="Arial"/>
          <w:color w:val="222222"/>
          <w:sz w:val="24"/>
          <w:szCs w:val="24"/>
        </w:rPr>
        <w:t>74 Winter</w:t>
      </w: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wanderungen und 12 Schneeschuhtouren aus der </w:t>
      </w:r>
      <w:r w:rsidR="00E46D22">
        <w:rPr>
          <w:rStyle w:val="Betont"/>
          <w:rFonts w:ascii="Arial" w:hAnsi="Arial" w:cs="Arial"/>
          <w:color w:val="222222"/>
          <w:sz w:val="24"/>
          <w:szCs w:val="24"/>
        </w:rPr>
        <w:t xml:space="preserve">ganzen </w:t>
      </w:r>
      <w:r>
        <w:rPr>
          <w:rStyle w:val="Betont"/>
          <w:rFonts w:ascii="Arial" w:hAnsi="Arial" w:cs="Arial"/>
          <w:color w:val="222222"/>
          <w:sz w:val="24"/>
          <w:szCs w:val="24"/>
        </w:rPr>
        <w:t>Schweiz.</w:t>
      </w:r>
    </w:p>
    <w:p w:rsidR="00B87D89" w:rsidRDefault="001F0513" w:rsidP="00182E0D">
      <w:pPr>
        <w:pStyle w:val="StandardWeb"/>
        <w:spacing w:before="120" w:beforeAutospacing="0" w:after="360" w:afterAutospacing="0" w:line="360" w:lineRule="exact"/>
        <w:rPr>
          <w:rStyle w:val="Betont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>Optimal</w:t>
      </w:r>
      <w:r w:rsidR="00F43591">
        <w:rPr>
          <w:rStyle w:val="Betont"/>
          <w:rFonts w:ascii="Arial" w:hAnsi="Arial" w:cs="Arial"/>
          <w:color w:val="222222"/>
          <w:sz w:val="24"/>
          <w:szCs w:val="24"/>
        </w:rPr>
        <w:t xml:space="preserve"> </w:t>
      </w:r>
      <w:r w:rsidR="00AB4733">
        <w:rPr>
          <w:rStyle w:val="Betont"/>
          <w:rFonts w:ascii="Arial" w:hAnsi="Arial" w:cs="Arial"/>
          <w:color w:val="222222"/>
          <w:sz w:val="24"/>
          <w:szCs w:val="24"/>
        </w:rPr>
        <w:t xml:space="preserve">vorbereitet und </w:t>
      </w:r>
      <w:r>
        <w:rPr>
          <w:rStyle w:val="Betont"/>
          <w:rFonts w:ascii="Arial" w:hAnsi="Arial" w:cs="Arial"/>
          <w:color w:val="222222"/>
          <w:sz w:val="24"/>
          <w:szCs w:val="24"/>
        </w:rPr>
        <w:t>bestens orientiert</w:t>
      </w:r>
      <w:r w:rsidR="00AB4733">
        <w:rPr>
          <w:rStyle w:val="Betont"/>
          <w:rFonts w:ascii="Arial" w:hAnsi="Arial" w:cs="Arial"/>
          <w:color w:val="222222"/>
          <w:sz w:val="24"/>
          <w:szCs w:val="24"/>
        </w:rPr>
        <w:t xml:space="preserve"> unterwegs</w:t>
      </w:r>
      <w:r w:rsidR="00AB4733">
        <w:rPr>
          <w:rStyle w:val="Betont"/>
          <w:rFonts w:ascii="Arial" w:hAnsi="Arial" w:cs="Arial"/>
          <w:color w:val="222222"/>
          <w:sz w:val="24"/>
          <w:szCs w:val="24"/>
        </w:rPr>
        <w:br/>
      </w:r>
      <w:r w:rsidR="00E46D22">
        <w:rPr>
          <w:rStyle w:val="Betont"/>
          <w:rFonts w:ascii="Arial" w:hAnsi="Arial" w:cs="Arial"/>
          <w:b w:val="0"/>
          <w:color w:val="222222"/>
          <w:sz w:val="24"/>
          <w:szCs w:val="24"/>
        </w:rPr>
        <w:t>A</w:t>
      </w:r>
      <w:r w:rsidR="00E10EC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lle </w:t>
      </w:r>
      <w:hyperlink r:id="rId9" w:history="1">
        <w:r w:rsidR="00162578" w:rsidRPr="00A6264F">
          <w:rPr>
            <w:rStyle w:val="Link"/>
            <w:rFonts w:ascii="Arial" w:hAnsi="Arial" w:cs="Arial"/>
            <w:sz w:val="24"/>
            <w:szCs w:val="24"/>
          </w:rPr>
          <w:t>Winterwanderungen</w:t>
        </w:r>
      </w:hyperlink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</w:t>
      </w:r>
      <w:hyperlink r:id="rId10" w:history="1">
        <w:r w:rsidR="00162578" w:rsidRPr="00A6264F">
          <w:rPr>
            <w:rStyle w:val="Link"/>
            <w:rFonts w:ascii="Arial" w:hAnsi="Arial" w:cs="Arial"/>
            <w:sz w:val="24"/>
            <w:szCs w:val="24"/>
          </w:rPr>
          <w:t>Schneeschuhtouren</w:t>
        </w:r>
      </w:hyperlink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E46D22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sind </w:t>
      </w:r>
      <w:r w:rsidR="00E10EC0">
        <w:rPr>
          <w:rStyle w:val="Betont"/>
          <w:rFonts w:ascii="Arial" w:hAnsi="Arial" w:cs="Arial"/>
          <w:b w:val="0"/>
          <w:color w:val="222222"/>
          <w:sz w:val="24"/>
          <w:szCs w:val="24"/>
        </w:rPr>
        <w:t>hochwertig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einheitlich</w:t>
      </w:r>
      <w:r w:rsidR="00E10EC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dokumentiert. Dazu zählen 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beispielsweise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präzise Angaben zur An- und Rückreise, </w:t>
      </w:r>
      <w:r w:rsidR="00E10EC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Marschzeiten, Distanzen und Höhendifferenzen, 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Direktlinks zu Webcams, </w:t>
      </w:r>
      <w:r w:rsidR="00E10EC0">
        <w:rPr>
          <w:rStyle w:val="Betont"/>
          <w:rFonts w:ascii="Arial" w:hAnsi="Arial" w:cs="Arial"/>
          <w:b w:val="0"/>
          <w:color w:val="222222"/>
          <w:sz w:val="24"/>
          <w:szCs w:val="24"/>
        </w:rPr>
        <w:t>aber auch Informationen zu den Verpflegungsmöglichkeiten entlang der vorgestellten Routen.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Detaillierte Routenbeschreibungen, PDF-Karten mit den aufgezeichneten Routen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>und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die 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>GPS-Daten sorgen für die optimale Orientierung unterwegs.</w:t>
      </w:r>
    </w:p>
    <w:p w:rsidR="007D73A6" w:rsidRDefault="0065706F" w:rsidP="00182E0D">
      <w:pPr>
        <w:pStyle w:val="StandardWeb"/>
        <w:spacing w:before="120" w:beforeAutospacing="0" w:after="360" w:afterAutospacing="0" w:line="360" w:lineRule="exact"/>
        <w:rPr>
          <w:rStyle w:val="Betont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>Touren</w:t>
      </w:r>
      <w:r w:rsidR="0049663C">
        <w:rPr>
          <w:rStyle w:val="Betont"/>
          <w:rFonts w:ascii="Arial" w:hAnsi="Arial" w:cs="Arial"/>
          <w:color w:val="222222"/>
          <w:sz w:val="24"/>
          <w:szCs w:val="24"/>
        </w:rPr>
        <w:t xml:space="preserve"> schnell </w:t>
      </w:r>
      <w:r>
        <w:rPr>
          <w:rStyle w:val="Betont"/>
          <w:rFonts w:ascii="Arial" w:hAnsi="Arial" w:cs="Arial"/>
          <w:color w:val="222222"/>
          <w:sz w:val="24"/>
          <w:szCs w:val="24"/>
        </w:rPr>
        <w:t>finde</w:t>
      </w:r>
      <w:r w:rsidR="0049663C">
        <w:rPr>
          <w:rStyle w:val="Betont"/>
          <w:rFonts w:ascii="Arial" w:hAnsi="Arial" w:cs="Arial"/>
          <w:color w:val="222222"/>
          <w:sz w:val="24"/>
          <w:szCs w:val="24"/>
        </w:rPr>
        <w:t>n, auch unterwegs</w:t>
      </w:r>
      <w:r w:rsidR="008C371D">
        <w:rPr>
          <w:rStyle w:val="Betont"/>
          <w:rFonts w:ascii="Arial" w:hAnsi="Arial" w:cs="Arial"/>
          <w:b w:val="0"/>
          <w:color w:val="222222"/>
          <w:sz w:val="24"/>
          <w:szCs w:val="24"/>
        </w:rPr>
        <w:br/>
      </w:r>
      <w:r w:rsidR="00495CD5">
        <w:rPr>
          <w:rStyle w:val="Betont"/>
          <w:rFonts w:ascii="Arial" w:hAnsi="Arial" w:cs="Arial"/>
          <w:b w:val="0"/>
          <w:color w:val="222222"/>
          <w:sz w:val="24"/>
          <w:szCs w:val="24"/>
        </w:rPr>
        <w:t>Auf der Webseite sorgt d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er </w:t>
      </w:r>
      <w:hyperlink r:id="rId11" w:history="1">
        <w:r w:rsidR="00AD25DC" w:rsidRPr="005F2113">
          <w:rPr>
            <w:rStyle w:val="Link"/>
            <w:rFonts w:ascii="Arial" w:hAnsi="Arial" w:cs="Arial"/>
            <w:sz w:val="24"/>
            <w:szCs w:val="24"/>
          </w:rPr>
          <w:t>Tourenfinder</w:t>
        </w:r>
      </w:hyperlink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16257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für die 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>Orientierung. Durch Eingrenzen der Suchkriterien ist ein</w:t>
      </w:r>
      <w:r w:rsidR="00E46D22">
        <w:rPr>
          <w:rStyle w:val="Betont"/>
          <w:rFonts w:ascii="Arial" w:hAnsi="Arial" w:cs="Arial"/>
          <w:b w:val="0"/>
          <w:color w:val="222222"/>
          <w:sz w:val="24"/>
          <w:szCs w:val="24"/>
        </w:rPr>
        <w:t>e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gewünschte Tour rasch gefunden. Die Funktion </w:t>
      </w:r>
      <w:r w:rsidR="00AD25DC" w:rsidRPr="00AD25DC">
        <w:rPr>
          <w:rStyle w:val="Betont"/>
          <w:rFonts w:ascii="Arial" w:hAnsi="Arial" w:cs="Arial"/>
          <w:i/>
          <w:color w:val="222222"/>
          <w:sz w:val="24"/>
          <w:szCs w:val="24"/>
        </w:rPr>
        <w:t>"Touren in der Nähe des Standortes suchen"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zaubert </w:t>
      </w:r>
      <w:r w:rsidR="00B605E1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sogar 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unterwegs </w:t>
      </w:r>
      <w:r w:rsidR="00495CD5">
        <w:rPr>
          <w:rStyle w:val="Betont"/>
          <w:rFonts w:ascii="Arial" w:hAnsi="Arial" w:cs="Arial"/>
          <w:b w:val="0"/>
          <w:color w:val="222222"/>
          <w:sz w:val="24"/>
          <w:szCs w:val="24"/>
        </w:rPr>
        <w:t>Tourenvorschläge auf den</w:t>
      </w:r>
      <w:r w:rsidR="00B605E1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Smartphone</w:t>
      </w:r>
      <w:r w:rsidR="00495CD5">
        <w:rPr>
          <w:rStyle w:val="Betont"/>
          <w:rFonts w:ascii="Arial" w:hAnsi="Arial" w:cs="Arial"/>
          <w:b w:val="0"/>
          <w:color w:val="222222"/>
          <w:sz w:val="24"/>
          <w:szCs w:val="24"/>
        </w:rPr>
        <w:t>-Bildschirm</w:t>
      </w:r>
      <w:r w:rsidR="00B605E1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</w:p>
    <w:p w:rsidR="004E08ED" w:rsidRPr="00E46D22" w:rsidRDefault="00E46D22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>Touren im Web und Winterspezial</w:t>
      </w:r>
      <w:r>
        <w:rPr>
          <w:rStyle w:val="Betont"/>
          <w:rFonts w:ascii="Arial" w:hAnsi="Arial" w:cs="Arial"/>
          <w:color w:val="222222"/>
          <w:sz w:val="24"/>
          <w:szCs w:val="24"/>
        </w:rPr>
        <w:br/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Als Ergänzung zu den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>Tourenvorschlägen werden i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n der 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>Rubrik "</w:t>
      </w:r>
      <w:hyperlink r:id="rId12" w:history="1">
        <w:r w:rsidR="00AD25DC" w:rsidRPr="00A6264F">
          <w:rPr>
            <w:rStyle w:val="Link"/>
            <w:rFonts w:ascii="Arial" w:hAnsi="Arial" w:cs="Arial"/>
            <w:sz w:val="24"/>
            <w:szCs w:val="24"/>
          </w:rPr>
          <w:t>Touren im Web</w:t>
        </w:r>
      </w:hyperlink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" viele weitere Winterwanderungen </w:t>
      </w:r>
      <w:r w:rsidR="00B605E1">
        <w:rPr>
          <w:rStyle w:val="Betont"/>
          <w:rFonts w:ascii="Arial" w:hAnsi="Arial" w:cs="Arial"/>
          <w:b w:val="0"/>
          <w:color w:val="222222"/>
          <w:sz w:val="24"/>
          <w:szCs w:val="24"/>
        </w:rPr>
        <w:t>und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Schneeschuhtouren von anderen Anbietern vor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gestellt</w:t>
      </w:r>
      <w:r w:rsidR="00AD25DC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Die Rubrik "</w:t>
      </w:r>
      <w:hyperlink r:id="rId13" w:history="1">
        <w:r w:rsidRPr="00A6264F">
          <w:rPr>
            <w:rStyle w:val="Link"/>
            <w:rFonts w:ascii="Arial" w:hAnsi="Arial" w:cs="Arial"/>
            <w:sz w:val="24"/>
            <w:szCs w:val="24"/>
          </w:rPr>
          <w:t>Winterspezial</w:t>
        </w:r>
      </w:hyperlink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" – eine  Sammlung mit kommentierten Links, die bei der Vorbereitung auf eine Touren helfen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>–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kompletiert 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d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>ie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E86DDE">
        <w:rPr>
          <w:rStyle w:val="Betont"/>
          <w:rFonts w:ascii="Arial" w:hAnsi="Arial" w:cs="Arial"/>
          <w:b w:val="0"/>
          <w:color w:val="222222"/>
          <w:sz w:val="24"/>
          <w:szCs w:val="24"/>
        </w:rPr>
        <w:t>Winterinhalte auf wanderungen.ch.</w:t>
      </w: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6170E0">
        <w:tc>
          <w:tcPr>
            <w:tcW w:w="9206" w:type="dxa"/>
          </w:tcPr>
          <w:p w:rsidR="00527355" w:rsidRPr="007647F6" w:rsidRDefault="0041095B" w:rsidP="0041191A">
            <w:pPr>
              <w:spacing w:before="120" w:after="120" w:line="360" w:lineRule="exact"/>
              <w:rPr>
                <w:b/>
                <w:lang w:val="de-CH"/>
              </w:rPr>
            </w:pPr>
            <w:r w:rsidRPr="007647F6">
              <w:rPr>
                <w:b/>
                <w:lang w:val="de-CH"/>
              </w:rPr>
              <w:t>Wanderungen</w:t>
            </w:r>
            <w:r w:rsidR="00527355" w:rsidRPr="007647F6">
              <w:rPr>
                <w:b/>
                <w:lang w:val="de-CH"/>
              </w:rPr>
              <w:t>.ch</w:t>
            </w:r>
            <w:r w:rsidR="00FF2EE2" w:rsidRPr="007647F6">
              <w:rPr>
                <w:b/>
                <w:lang w:val="de-CH"/>
              </w:rPr>
              <w:t xml:space="preserve"> </w:t>
            </w:r>
            <w:r w:rsidR="00790704">
              <w:rPr>
                <w:lang w:val="de-CH"/>
              </w:rPr>
              <w:t>ist eine umfassende Sammlung</w:t>
            </w:r>
            <w:r w:rsidR="00FF2EE2" w:rsidRPr="007647F6">
              <w:rPr>
                <w:lang w:val="de-CH"/>
              </w:rPr>
              <w:t xml:space="preserve"> a</w:t>
            </w:r>
            <w:r w:rsidRPr="007647F6">
              <w:rPr>
                <w:lang w:val="de-CH"/>
              </w:rPr>
              <w:t>userlesene</w:t>
            </w:r>
            <w:r w:rsidR="00790704">
              <w:rPr>
                <w:lang w:val="de-CH"/>
              </w:rPr>
              <w:t>r</w:t>
            </w:r>
            <w:r w:rsidR="00EF3503" w:rsidRPr="007647F6">
              <w:rPr>
                <w:lang w:val="de-CH"/>
              </w:rPr>
              <w:t xml:space="preserve"> und hochwertig dokumentierte</w:t>
            </w:r>
            <w:r w:rsidR="00790704">
              <w:rPr>
                <w:lang w:val="de-CH"/>
              </w:rPr>
              <w:t>r</w:t>
            </w:r>
            <w:r w:rsidRPr="007647F6">
              <w:rPr>
                <w:lang w:val="de-CH"/>
              </w:rPr>
              <w:t xml:space="preserve"> Wanderungen, Stadtwanderungen</w:t>
            </w:r>
            <w:r w:rsidR="00EF3503" w:rsidRPr="007647F6">
              <w:rPr>
                <w:lang w:val="de-CH"/>
              </w:rPr>
              <w:t xml:space="preserve">, </w:t>
            </w:r>
            <w:r w:rsidRPr="007647F6">
              <w:rPr>
                <w:lang w:val="de-CH"/>
              </w:rPr>
              <w:t>Winterwanderungen</w:t>
            </w:r>
            <w:r w:rsidR="00EF3503" w:rsidRPr="007647F6">
              <w:rPr>
                <w:lang w:val="de-CH"/>
              </w:rPr>
              <w:t xml:space="preserve"> und Schneeschuhtouren</w:t>
            </w:r>
            <w:r w:rsidRPr="007647F6">
              <w:rPr>
                <w:lang w:val="de-CH"/>
              </w:rPr>
              <w:t xml:space="preserve"> in der Schweiz</w:t>
            </w:r>
            <w:r w:rsidR="00527355" w:rsidRPr="007647F6">
              <w:rPr>
                <w:lang w:val="de-CH"/>
              </w:rPr>
              <w:t xml:space="preserve">. </w:t>
            </w:r>
            <w:r w:rsidR="00790704">
              <w:rPr>
                <w:lang w:val="de-CH"/>
              </w:rPr>
              <w:t xml:space="preserve">Die Betreiber haben die </w:t>
            </w:r>
            <w:r w:rsidR="00FF2EE2" w:rsidRPr="007647F6">
              <w:rPr>
                <w:lang w:val="de-CH"/>
              </w:rPr>
              <w:t>meisten Touren selber gewandert und publiziert. Einige Tourenberichte stammen von Tourismus-Organisationen und von privaten Nutzern.</w:t>
            </w:r>
          </w:p>
        </w:tc>
      </w:tr>
    </w:tbl>
    <w:p w:rsidR="001D1043" w:rsidRPr="006170E0" w:rsidRDefault="001A02F8" w:rsidP="00182E0D">
      <w:pPr>
        <w:spacing w:before="120" w:after="360" w:line="360" w:lineRule="exact"/>
        <w:rPr>
          <w:lang w:val="de-CH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3134</wp:posOffset>
            </wp:positionH>
            <wp:positionV relativeFrom="paragraph">
              <wp:posOffset>284725</wp:posOffset>
            </wp:positionV>
            <wp:extent cx="2828413" cy="1607575"/>
            <wp:effectExtent l="25400" t="0" r="0" b="0"/>
            <wp:wrapNone/>
            <wp:docPr id="6" name="" descr="Th2_Winterwandern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_Winterwandern1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8413" cy="160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0C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292100</wp:posOffset>
            </wp:positionV>
            <wp:extent cx="2844800" cy="1605280"/>
            <wp:effectExtent l="25400" t="0" r="0" b="0"/>
            <wp:wrapNone/>
            <wp:docPr id="5" name="" descr="Th2_Schneeschu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_Schneeschuh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043" w:rsidRPr="006170E0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35DA3"/>
    <w:rsid w:val="0004121B"/>
    <w:rsid w:val="000455AF"/>
    <w:rsid w:val="0005149C"/>
    <w:rsid w:val="00054C79"/>
    <w:rsid w:val="0008304A"/>
    <w:rsid w:val="000937A5"/>
    <w:rsid w:val="000A2E14"/>
    <w:rsid w:val="000C0211"/>
    <w:rsid w:val="000C2B74"/>
    <w:rsid w:val="000F7607"/>
    <w:rsid w:val="00102B00"/>
    <w:rsid w:val="00110DA7"/>
    <w:rsid w:val="001125C9"/>
    <w:rsid w:val="00134C6D"/>
    <w:rsid w:val="001522B9"/>
    <w:rsid w:val="00162578"/>
    <w:rsid w:val="00174D54"/>
    <w:rsid w:val="00181A53"/>
    <w:rsid w:val="00182E0D"/>
    <w:rsid w:val="00187B16"/>
    <w:rsid w:val="00196B5D"/>
    <w:rsid w:val="001A02F8"/>
    <w:rsid w:val="001A0883"/>
    <w:rsid w:val="001A7DA7"/>
    <w:rsid w:val="001C220D"/>
    <w:rsid w:val="001C7A12"/>
    <w:rsid w:val="001D1043"/>
    <w:rsid w:val="001F0513"/>
    <w:rsid w:val="001F4A15"/>
    <w:rsid w:val="00210BC7"/>
    <w:rsid w:val="0021363D"/>
    <w:rsid w:val="00217F07"/>
    <w:rsid w:val="00231377"/>
    <w:rsid w:val="002348E0"/>
    <w:rsid w:val="00270D3E"/>
    <w:rsid w:val="002D4627"/>
    <w:rsid w:val="0030579B"/>
    <w:rsid w:val="00322001"/>
    <w:rsid w:val="00323BB8"/>
    <w:rsid w:val="00330586"/>
    <w:rsid w:val="003E4C96"/>
    <w:rsid w:val="00406A0F"/>
    <w:rsid w:val="004079B2"/>
    <w:rsid w:val="0041095B"/>
    <w:rsid w:val="0041191A"/>
    <w:rsid w:val="004247B4"/>
    <w:rsid w:val="004313E0"/>
    <w:rsid w:val="0044729A"/>
    <w:rsid w:val="00456A6F"/>
    <w:rsid w:val="004819BE"/>
    <w:rsid w:val="00483793"/>
    <w:rsid w:val="00495CD5"/>
    <w:rsid w:val="0049663C"/>
    <w:rsid w:val="00496D1E"/>
    <w:rsid w:val="004A1AC5"/>
    <w:rsid w:val="004B747C"/>
    <w:rsid w:val="004C32E3"/>
    <w:rsid w:val="004D447E"/>
    <w:rsid w:val="004E08ED"/>
    <w:rsid w:val="004E6F71"/>
    <w:rsid w:val="004E70A3"/>
    <w:rsid w:val="004E7425"/>
    <w:rsid w:val="004F23F4"/>
    <w:rsid w:val="00523E52"/>
    <w:rsid w:val="00527355"/>
    <w:rsid w:val="00535C65"/>
    <w:rsid w:val="00543A5F"/>
    <w:rsid w:val="00551EF3"/>
    <w:rsid w:val="00555177"/>
    <w:rsid w:val="00557BB3"/>
    <w:rsid w:val="00564DAA"/>
    <w:rsid w:val="00577D87"/>
    <w:rsid w:val="00583CAC"/>
    <w:rsid w:val="0058450F"/>
    <w:rsid w:val="00591067"/>
    <w:rsid w:val="005B0F3D"/>
    <w:rsid w:val="005B1B2F"/>
    <w:rsid w:val="005D5648"/>
    <w:rsid w:val="005E21C3"/>
    <w:rsid w:val="005F1F31"/>
    <w:rsid w:val="005F2113"/>
    <w:rsid w:val="00600F6C"/>
    <w:rsid w:val="006170E0"/>
    <w:rsid w:val="00621846"/>
    <w:rsid w:val="006346D2"/>
    <w:rsid w:val="00656B89"/>
    <w:rsid w:val="0065706F"/>
    <w:rsid w:val="00662CC5"/>
    <w:rsid w:val="00674D3A"/>
    <w:rsid w:val="00693B0A"/>
    <w:rsid w:val="006A452C"/>
    <w:rsid w:val="006A7043"/>
    <w:rsid w:val="006C025E"/>
    <w:rsid w:val="006C41BF"/>
    <w:rsid w:val="006D088F"/>
    <w:rsid w:val="006D0A54"/>
    <w:rsid w:val="006D2E71"/>
    <w:rsid w:val="006E3695"/>
    <w:rsid w:val="006F3A8C"/>
    <w:rsid w:val="0070036A"/>
    <w:rsid w:val="00746B12"/>
    <w:rsid w:val="007647F6"/>
    <w:rsid w:val="007675CD"/>
    <w:rsid w:val="00790704"/>
    <w:rsid w:val="007D29F0"/>
    <w:rsid w:val="007D2E48"/>
    <w:rsid w:val="007D31D7"/>
    <w:rsid w:val="007D73A6"/>
    <w:rsid w:val="007E107C"/>
    <w:rsid w:val="007E6C7D"/>
    <w:rsid w:val="007F0BAB"/>
    <w:rsid w:val="008018EB"/>
    <w:rsid w:val="008022FD"/>
    <w:rsid w:val="00882694"/>
    <w:rsid w:val="00883E7F"/>
    <w:rsid w:val="008A6404"/>
    <w:rsid w:val="008B4665"/>
    <w:rsid w:val="008B5C92"/>
    <w:rsid w:val="008C0830"/>
    <w:rsid w:val="008C371D"/>
    <w:rsid w:val="008D751E"/>
    <w:rsid w:val="008E4DA1"/>
    <w:rsid w:val="008F31FA"/>
    <w:rsid w:val="009169E1"/>
    <w:rsid w:val="00952165"/>
    <w:rsid w:val="00952D96"/>
    <w:rsid w:val="0095392A"/>
    <w:rsid w:val="00954F20"/>
    <w:rsid w:val="00962193"/>
    <w:rsid w:val="00975938"/>
    <w:rsid w:val="0098301C"/>
    <w:rsid w:val="00990F8D"/>
    <w:rsid w:val="009930AE"/>
    <w:rsid w:val="009A615C"/>
    <w:rsid w:val="009B7ED0"/>
    <w:rsid w:val="009C0234"/>
    <w:rsid w:val="009C3F59"/>
    <w:rsid w:val="009C68B9"/>
    <w:rsid w:val="009C7F0E"/>
    <w:rsid w:val="009D0D9C"/>
    <w:rsid w:val="009E165F"/>
    <w:rsid w:val="009E2F2A"/>
    <w:rsid w:val="00A0157F"/>
    <w:rsid w:val="00A03F13"/>
    <w:rsid w:val="00A061FF"/>
    <w:rsid w:val="00A300BA"/>
    <w:rsid w:val="00A539C1"/>
    <w:rsid w:val="00A6264F"/>
    <w:rsid w:val="00A90709"/>
    <w:rsid w:val="00A93DA9"/>
    <w:rsid w:val="00A94887"/>
    <w:rsid w:val="00AB0D0E"/>
    <w:rsid w:val="00AB388F"/>
    <w:rsid w:val="00AB4733"/>
    <w:rsid w:val="00AC63BD"/>
    <w:rsid w:val="00AC697F"/>
    <w:rsid w:val="00AD25DC"/>
    <w:rsid w:val="00AD2708"/>
    <w:rsid w:val="00AD726D"/>
    <w:rsid w:val="00AF2563"/>
    <w:rsid w:val="00B04075"/>
    <w:rsid w:val="00B15DB4"/>
    <w:rsid w:val="00B22662"/>
    <w:rsid w:val="00B23706"/>
    <w:rsid w:val="00B24CDC"/>
    <w:rsid w:val="00B26923"/>
    <w:rsid w:val="00B357FD"/>
    <w:rsid w:val="00B4123B"/>
    <w:rsid w:val="00B41DDB"/>
    <w:rsid w:val="00B605E1"/>
    <w:rsid w:val="00B86F0A"/>
    <w:rsid w:val="00B87D89"/>
    <w:rsid w:val="00B940E5"/>
    <w:rsid w:val="00BC48B9"/>
    <w:rsid w:val="00C075BF"/>
    <w:rsid w:val="00C3672E"/>
    <w:rsid w:val="00C4335A"/>
    <w:rsid w:val="00C72F23"/>
    <w:rsid w:val="00C9012A"/>
    <w:rsid w:val="00C96D33"/>
    <w:rsid w:val="00CB1C92"/>
    <w:rsid w:val="00CC1888"/>
    <w:rsid w:val="00CC6604"/>
    <w:rsid w:val="00CD50CD"/>
    <w:rsid w:val="00CE1595"/>
    <w:rsid w:val="00D11929"/>
    <w:rsid w:val="00D132CE"/>
    <w:rsid w:val="00D16359"/>
    <w:rsid w:val="00D16760"/>
    <w:rsid w:val="00D2239C"/>
    <w:rsid w:val="00D46D6E"/>
    <w:rsid w:val="00D655A3"/>
    <w:rsid w:val="00D7239D"/>
    <w:rsid w:val="00D829F7"/>
    <w:rsid w:val="00D900CF"/>
    <w:rsid w:val="00DA6FE9"/>
    <w:rsid w:val="00DB43C3"/>
    <w:rsid w:val="00DD0BC9"/>
    <w:rsid w:val="00DD7DC2"/>
    <w:rsid w:val="00DF5783"/>
    <w:rsid w:val="00E10EC0"/>
    <w:rsid w:val="00E13B30"/>
    <w:rsid w:val="00E43CD7"/>
    <w:rsid w:val="00E46D22"/>
    <w:rsid w:val="00E568CF"/>
    <w:rsid w:val="00E57E70"/>
    <w:rsid w:val="00E72B64"/>
    <w:rsid w:val="00E86DDE"/>
    <w:rsid w:val="00E92DE6"/>
    <w:rsid w:val="00E94D2D"/>
    <w:rsid w:val="00EB1F9D"/>
    <w:rsid w:val="00EB42E4"/>
    <w:rsid w:val="00EC14A8"/>
    <w:rsid w:val="00EC45C6"/>
    <w:rsid w:val="00ED13E7"/>
    <w:rsid w:val="00EF2C7F"/>
    <w:rsid w:val="00EF3503"/>
    <w:rsid w:val="00F124F7"/>
    <w:rsid w:val="00F13D43"/>
    <w:rsid w:val="00F35AE7"/>
    <w:rsid w:val="00F43591"/>
    <w:rsid w:val="00F852BE"/>
    <w:rsid w:val="00F9398F"/>
    <w:rsid w:val="00FC2EC9"/>
    <w:rsid w:val="00FC74A5"/>
    <w:rsid w:val="00FE5B34"/>
    <w:rsid w:val="00FF2EE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1D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nderungen.ch/de/tourenfinder.html" TargetMode="External"/><Relationship Id="rId12" Type="http://schemas.openxmlformats.org/officeDocument/2006/relationships/hyperlink" Target="http://www.wanderungen.ch/de/touren-im-web/winterwanderungen.html" TargetMode="External"/><Relationship Id="rId13" Type="http://schemas.openxmlformats.org/officeDocument/2006/relationships/hyperlink" Target="http://www.wanderungen.ch/de/winterspezial.html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wanderungen.ch/medien/" TargetMode="External"/><Relationship Id="rId9" Type="http://schemas.openxmlformats.org/officeDocument/2006/relationships/hyperlink" Target="http://www.wanderungen.ch/de/touren/winterwanderungen.html" TargetMode="External"/><Relationship Id="rId10" Type="http://schemas.openxmlformats.org/officeDocument/2006/relationships/hyperlink" Target="http://www.wanderungen.ch/de/touren/schneeschuhtour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410</Words>
  <Characters>2341</Characters>
  <Application>Microsoft Word 12.1.0</Application>
  <DocSecurity>0</DocSecurity>
  <Lines>19</Lines>
  <Paragraphs>4</Paragraphs>
  <ScaleCrop>false</ScaleCrop>
  <Company/>
  <LinksUpToDate>false</LinksUpToDate>
  <CharactersWithSpaces>2874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40</cp:revision>
  <cp:lastPrinted>2013-12-05T15:00:00Z</cp:lastPrinted>
  <dcterms:created xsi:type="dcterms:W3CDTF">2013-12-05T10:14:00Z</dcterms:created>
  <dcterms:modified xsi:type="dcterms:W3CDTF">2013-12-09T09:56:00Z</dcterms:modified>
</cp:coreProperties>
</file>