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2E838" w14:textId="77777777" w:rsidR="006C41BF" w:rsidRPr="00AE773F" w:rsidRDefault="00882694" w:rsidP="000F7607">
      <w:pPr>
        <w:spacing w:before="60" w:after="60" w:line="320" w:lineRule="exact"/>
        <w:rPr>
          <w:lang w:val="de-CH"/>
        </w:rPr>
      </w:pPr>
      <w:r w:rsidRPr="00AE773F">
        <w:rPr>
          <w:noProof/>
          <w:lang w:val="de-CH"/>
        </w:rPr>
        <w:drawing>
          <wp:anchor distT="0" distB="0" distL="114300" distR="114300" simplePos="0" relativeHeight="251658240" behindDoc="0" locked="0" layoutInCell="1" allowOverlap="1" wp14:anchorId="7C37D02C" wp14:editId="043A1F20">
            <wp:simplePos x="0" y="0"/>
            <wp:positionH relativeFrom="column">
              <wp:posOffset>0</wp:posOffset>
            </wp:positionH>
            <wp:positionV relativeFrom="paragraph">
              <wp:posOffset>-233045</wp:posOffset>
            </wp:positionV>
            <wp:extent cx="4114800" cy="1261763"/>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anderungen.ch.png"/>
                    <pic:cNvPicPr/>
                  </pic:nvPicPr>
                  <pic:blipFill>
                    <a:blip r:embed="rId6">
                      <a:extLst>
                        <a:ext uri="{28A0092B-C50C-407E-A947-70E740481C1C}">
                          <a14:useLocalDpi xmlns:a14="http://schemas.microsoft.com/office/drawing/2010/main" val="0"/>
                        </a:ext>
                      </a:extLst>
                    </a:blip>
                    <a:stretch>
                      <a:fillRect/>
                    </a:stretch>
                  </pic:blipFill>
                  <pic:spPr>
                    <a:xfrm>
                      <a:off x="0" y="0"/>
                      <a:ext cx="4114800" cy="1261763"/>
                    </a:xfrm>
                    <a:prstGeom prst="rect">
                      <a:avLst/>
                    </a:prstGeom>
                  </pic:spPr>
                </pic:pic>
              </a:graphicData>
            </a:graphic>
          </wp:anchor>
        </w:drawing>
      </w:r>
    </w:p>
    <w:p w14:paraId="07437DF2" w14:textId="77777777" w:rsidR="0098301C" w:rsidRPr="00AE773F" w:rsidRDefault="0098301C" w:rsidP="000F7607">
      <w:pPr>
        <w:spacing w:before="60" w:after="60" w:line="320" w:lineRule="exact"/>
        <w:rPr>
          <w:lang w:val="de-CH"/>
        </w:rPr>
      </w:pPr>
    </w:p>
    <w:p w14:paraId="434358F9" w14:textId="77777777" w:rsidR="00591067" w:rsidRPr="00AE773F" w:rsidRDefault="00591067" w:rsidP="000F7607">
      <w:pPr>
        <w:spacing w:before="60" w:after="60" w:line="320" w:lineRule="exact"/>
        <w:rPr>
          <w:lang w:val="de-CH"/>
        </w:rPr>
      </w:pPr>
    </w:p>
    <w:p w14:paraId="09B91ACF" w14:textId="77777777" w:rsidR="000C2B74" w:rsidRPr="00AE773F" w:rsidRDefault="000C2B74" w:rsidP="000F7607">
      <w:pPr>
        <w:spacing w:before="60" w:after="60" w:line="320" w:lineRule="exact"/>
        <w:rPr>
          <w:b/>
          <w:lang w:val="de-CH"/>
        </w:rPr>
      </w:pPr>
    </w:p>
    <w:p w14:paraId="1D461C37" w14:textId="77777777" w:rsidR="004313E0" w:rsidRPr="00AE773F" w:rsidRDefault="00882694" w:rsidP="000F7607">
      <w:pPr>
        <w:spacing w:before="60" w:after="60" w:line="320" w:lineRule="exact"/>
        <w:rPr>
          <w:sz w:val="16"/>
          <w:szCs w:val="16"/>
          <w:lang w:val="de-CH"/>
        </w:rPr>
      </w:pPr>
      <w:r w:rsidRPr="00AE773F">
        <w:rPr>
          <w:sz w:val="16"/>
          <w:szCs w:val="16"/>
          <w:lang w:val="de-CH"/>
        </w:rPr>
        <w:t>Ein</w:t>
      </w:r>
      <w:r w:rsidR="001A0883" w:rsidRPr="00AE773F">
        <w:rPr>
          <w:sz w:val="16"/>
          <w:szCs w:val="16"/>
          <w:lang w:val="de-CH"/>
        </w:rPr>
        <w:t>e</w:t>
      </w:r>
      <w:r w:rsidRPr="00AE773F">
        <w:rPr>
          <w:sz w:val="16"/>
          <w:szCs w:val="16"/>
          <w:lang w:val="de-CH"/>
        </w:rPr>
        <w:t xml:space="preserve"> </w:t>
      </w:r>
      <w:r w:rsidR="001A0883" w:rsidRPr="00AE773F">
        <w:rPr>
          <w:sz w:val="16"/>
          <w:szCs w:val="16"/>
          <w:lang w:val="de-CH"/>
        </w:rPr>
        <w:t>Webseite</w:t>
      </w:r>
      <w:r w:rsidRPr="00AE773F">
        <w:rPr>
          <w:sz w:val="16"/>
          <w:szCs w:val="16"/>
          <w:lang w:val="de-CH"/>
        </w:rPr>
        <w:t xml:space="preserve"> von tourenguide.ch</w:t>
      </w:r>
    </w:p>
    <w:p w14:paraId="25B5397B" w14:textId="77777777" w:rsidR="00882694" w:rsidRPr="00AE773F" w:rsidRDefault="00882694" w:rsidP="00AB4733">
      <w:pPr>
        <w:spacing w:before="120" w:after="240" w:line="320" w:lineRule="exact"/>
        <w:rPr>
          <w:b/>
          <w:sz w:val="28"/>
          <w:lang w:val="de-CH"/>
        </w:rPr>
      </w:pPr>
    </w:p>
    <w:p w14:paraId="346AF2CF" w14:textId="77777777" w:rsidR="002F0613" w:rsidRPr="00AE773F" w:rsidRDefault="00D655A3" w:rsidP="002F0613">
      <w:pPr>
        <w:tabs>
          <w:tab w:val="left" w:pos="6237"/>
        </w:tabs>
        <w:spacing w:before="120" w:after="360" w:line="360" w:lineRule="exact"/>
        <w:rPr>
          <w:sz w:val="36"/>
          <w:lang w:val="de-CH"/>
        </w:rPr>
      </w:pPr>
      <w:r w:rsidRPr="00AE773F">
        <w:rPr>
          <w:lang w:val="de-CH"/>
        </w:rPr>
        <w:t>Medienm</w:t>
      </w:r>
      <w:r w:rsidR="008E4DA1" w:rsidRPr="00AE773F">
        <w:rPr>
          <w:lang w:val="de-CH"/>
        </w:rPr>
        <w:t>itteilung</w:t>
      </w:r>
      <w:r w:rsidR="000D2AB3" w:rsidRPr="00AE773F">
        <w:rPr>
          <w:lang w:val="de-CH"/>
        </w:rPr>
        <w:t xml:space="preserve"> vom </w:t>
      </w:r>
      <w:r w:rsidR="008D6356" w:rsidRPr="00AE773F">
        <w:rPr>
          <w:lang w:val="de-CH"/>
        </w:rPr>
        <w:t>5</w:t>
      </w:r>
      <w:r w:rsidR="00F02408" w:rsidRPr="00AE773F">
        <w:rPr>
          <w:lang w:val="de-CH"/>
        </w:rPr>
        <w:t xml:space="preserve">. </w:t>
      </w:r>
      <w:r w:rsidR="008D6356" w:rsidRPr="00AE773F">
        <w:rPr>
          <w:lang w:val="de-CH"/>
        </w:rPr>
        <w:t>April</w:t>
      </w:r>
      <w:r w:rsidR="00F02408" w:rsidRPr="00AE773F">
        <w:rPr>
          <w:lang w:val="de-CH"/>
        </w:rPr>
        <w:t xml:space="preserve"> 2016</w:t>
      </w:r>
    </w:p>
    <w:p w14:paraId="05F1C1D9" w14:textId="77777777" w:rsidR="006534A7" w:rsidRPr="00AE773F" w:rsidRDefault="000923D8" w:rsidP="00413ACB">
      <w:pPr>
        <w:spacing w:before="120" w:after="120" w:line="480" w:lineRule="exact"/>
        <w:rPr>
          <w:b/>
          <w:sz w:val="28"/>
          <w:szCs w:val="36"/>
          <w:lang w:val="de-CH"/>
        </w:rPr>
      </w:pPr>
      <w:r w:rsidRPr="00AE773F">
        <w:rPr>
          <w:b/>
          <w:sz w:val="28"/>
          <w:szCs w:val="36"/>
          <w:lang w:val="de-CH"/>
        </w:rPr>
        <w:t>Frühlingswanderungen</w:t>
      </w:r>
    </w:p>
    <w:p w14:paraId="26A662B9" w14:textId="77777777" w:rsidR="0094123B" w:rsidRPr="00AE773F" w:rsidRDefault="000923D8" w:rsidP="003B6026">
      <w:pPr>
        <w:pStyle w:val="StandardWeb"/>
        <w:spacing w:before="240" w:beforeAutospacing="0" w:after="120" w:afterAutospacing="0" w:line="360" w:lineRule="exact"/>
        <w:rPr>
          <w:rFonts w:ascii="Arial" w:hAnsi="Arial" w:cs="Arial"/>
          <w:bCs/>
          <w:color w:val="222222"/>
          <w:sz w:val="22"/>
          <w:szCs w:val="24"/>
          <w:lang w:val="de-CH"/>
        </w:rPr>
      </w:pPr>
      <w:r w:rsidRPr="00AE773F">
        <w:rPr>
          <w:rStyle w:val="Betont"/>
          <w:rFonts w:ascii="Arial" w:hAnsi="Arial" w:cs="Arial"/>
          <w:color w:val="222222"/>
          <w:sz w:val="22"/>
          <w:szCs w:val="24"/>
          <w:lang w:val="de-CH"/>
        </w:rPr>
        <w:t>Rechtzeitig zum</w:t>
      </w:r>
      <w:r w:rsidR="00374F09" w:rsidRPr="00AE773F">
        <w:rPr>
          <w:rStyle w:val="Betont"/>
          <w:rFonts w:ascii="Arial" w:hAnsi="Arial" w:cs="Arial"/>
          <w:color w:val="222222"/>
          <w:sz w:val="22"/>
          <w:szCs w:val="24"/>
          <w:lang w:val="de-CH"/>
        </w:rPr>
        <w:t xml:space="preserve"> </w:t>
      </w:r>
      <w:r w:rsidRPr="00AE773F">
        <w:rPr>
          <w:rStyle w:val="Betont"/>
          <w:rFonts w:ascii="Arial" w:hAnsi="Arial" w:cs="Arial"/>
          <w:color w:val="222222"/>
          <w:sz w:val="22"/>
          <w:szCs w:val="24"/>
          <w:lang w:val="de-CH"/>
        </w:rPr>
        <w:t>Start in</w:t>
      </w:r>
      <w:r w:rsidR="00374F09" w:rsidRPr="00AE773F">
        <w:rPr>
          <w:rStyle w:val="Betont"/>
          <w:rFonts w:ascii="Arial" w:hAnsi="Arial" w:cs="Arial"/>
          <w:color w:val="222222"/>
          <w:sz w:val="22"/>
          <w:szCs w:val="24"/>
          <w:lang w:val="de-CH"/>
        </w:rPr>
        <w:t xml:space="preserve"> d</w:t>
      </w:r>
      <w:r w:rsidRPr="00AE773F">
        <w:rPr>
          <w:rStyle w:val="Betont"/>
          <w:rFonts w:ascii="Arial" w:hAnsi="Arial" w:cs="Arial"/>
          <w:color w:val="222222"/>
          <w:sz w:val="22"/>
          <w:szCs w:val="24"/>
          <w:lang w:val="de-CH"/>
        </w:rPr>
        <w:t>ie</w:t>
      </w:r>
      <w:r w:rsidR="00374F09" w:rsidRPr="00AE773F">
        <w:rPr>
          <w:rStyle w:val="Betont"/>
          <w:rFonts w:ascii="Arial" w:hAnsi="Arial" w:cs="Arial"/>
          <w:color w:val="222222"/>
          <w:sz w:val="22"/>
          <w:szCs w:val="24"/>
          <w:lang w:val="de-CH"/>
        </w:rPr>
        <w:t xml:space="preserve"> Wandersaison </w:t>
      </w:r>
      <w:r w:rsidRPr="00AE773F">
        <w:rPr>
          <w:rStyle w:val="Betont"/>
          <w:rFonts w:ascii="Arial" w:hAnsi="Arial" w:cs="Arial"/>
          <w:color w:val="222222"/>
          <w:sz w:val="22"/>
          <w:szCs w:val="24"/>
          <w:lang w:val="de-CH"/>
        </w:rPr>
        <w:t>präsentiert</w:t>
      </w:r>
      <w:r w:rsidR="00374F09" w:rsidRPr="00AE773F">
        <w:rPr>
          <w:rStyle w:val="Betont"/>
          <w:rFonts w:ascii="Arial" w:hAnsi="Arial" w:cs="Arial"/>
          <w:color w:val="222222"/>
          <w:sz w:val="22"/>
          <w:szCs w:val="24"/>
          <w:lang w:val="de-CH"/>
        </w:rPr>
        <w:t xml:space="preserve"> wanderungen.ch </w:t>
      </w:r>
      <w:r w:rsidRPr="00AE773F">
        <w:rPr>
          <w:rStyle w:val="Betont"/>
          <w:rFonts w:ascii="Arial" w:hAnsi="Arial" w:cs="Arial"/>
          <w:color w:val="222222"/>
          <w:sz w:val="22"/>
          <w:szCs w:val="24"/>
          <w:lang w:val="de-CH"/>
        </w:rPr>
        <w:t>eine Auswahl mit Frühlingswanderungen</w:t>
      </w:r>
      <w:r w:rsidR="007A40D8" w:rsidRPr="00AE773F">
        <w:rPr>
          <w:rStyle w:val="Betont"/>
          <w:rFonts w:ascii="Arial" w:hAnsi="Arial" w:cs="Arial"/>
          <w:color w:val="222222"/>
          <w:sz w:val="22"/>
          <w:szCs w:val="24"/>
          <w:lang w:val="de-CH"/>
        </w:rPr>
        <w:t xml:space="preserve">. </w:t>
      </w:r>
      <w:r w:rsidR="007A40D8" w:rsidRPr="00AE773F">
        <w:rPr>
          <w:rFonts w:ascii="Arial" w:hAnsi="Arial"/>
          <w:b/>
          <w:sz w:val="22"/>
          <w:lang w:val="de-CH"/>
        </w:rPr>
        <w:t xml:space="preserve">Zauberhafte Fluss- und Seeufertouren im Mittelland, </w:t>
      </w:r>
      <w:r w:rsidR="00F42DC3" w:rsidRPr="00AE773F">
        <w:rPr>
          <w:rFonts w:ascii="Arial" w:hAnsi="Arial"/>
          <w:b/>
          <w:sz w:val="22"/>
          <w:lang w:val="de-CH"/>
        </w:rPr>
        <w:t>"</w:t>
      </w:r>
      <w:r w:rsidR="007A40D8" w:rsidRPr="00AE773F">
        <w:rPr>
          <w:rFonts w:ascii="Arial" w:hAnsi="Arial"/>
          <w:b/>
          <w:sz w:val="22"/>
          <w:lang w:val="de-CH"/>
        </w:rPr>
        <w:t>Bluescht-Wanderungen</w:t>
      </w:r>
      <w:r w:rsidR="00F42DC3" w:rsidRPr="00AE773F">
        <w:rPr>
          <w:rFonts w:ascii="Arial" w:hAnsi="Arial"/>
          <w:b/>
          <w:sz w:val="22"/>
          <w:lang w:val="de-CH"/>
        </w:rPr>
        <w:t>"</w:t>
      </w:r>
      <w:r w:rsidR="007A40D8" w:rsidRPr="00AE773F">
        <w:rPr>
          <w:rFonts w:ascii="Arial" w:hAnsi="Arial"/>
          <w:b/>
          <w:sz w:val="22"/>
          <w:lang w:val="de-CH"/>
        </w:rPr>
        <w:t xml:space="preserve"> im Baselbiet, Wanderungen durch die Rebberge am Lac Léman oder fantastische Panorama-Touren im Tessi</w:t>
      </w:r>
      <w:r w:rsidR="001A2E13" w:rsidRPr="00AE773F">
        <w:rPr>
          <w:rFonts w:ascii="Arial" w:hAnsi="Arial"/>
          <w:b/>
          <w:sz w:val="22"/>
          <w:lang w:val="de-CH"/>
        </w:rPr>
        <w:t>n. Die Auswahl ist gross.</w:t>
      </w:r>
    </w:p>
    <w:p w14:paraId="58261238" w14:textId="77777777" w:rsidR="00055A08" w:rsidRPr="00AE773F" w:rsidRDefault="00374F09" w:rsidP="007B1036">
      <w:pPr>
        <w:spacing w:before="360" w:after="120" w:line="360" w:lineRule="exact"/>
        <w:rPr>
          <w:b/>
          <w:sz w:val="22"/>
          <w:lang w:val="de-CH"/>
        </w:rPr>
      </w:pPr>
      <w:r w:rsidRPr="00AE773F">
        <w:rPr>
          <w:b/>
          <w:sz w:val="22"/>
          <w:lang w:val="de-CH"/>
        </w:rPr>
        <w:t>45 Frühlingswanderungen</w:t>
      </w:r>
    </w:p>
    <w:p w14:paraId="4795E554" w14:textId="77777777" w:rsidR="005123B9" w:rsidRPr="00AE773F" w:rsidRDefault="007A40D8" w:rsidP="003B6026">
      <w:pPr>
        <w:spacing w:before="120" w:after="120" w:line="360" w:lineRule="exact"/>
        <w:rPr>
          <w:sz w:val="22"/>
          <w:lang w:val="de-CH"/>
        </w:rPr>
      </w:pPr>
      <w:r w:rsidRPr="00AE773F">
        <w:rPr>
          <w:sz w:val="22"/>
          <w:lang w:val="de-CH"/>
        </w:rPr>
        <w:t>Wandervorschläge im Mittelland</w:t>
      </w:r>
      <w:r w:rsidR="00352C29" w:rsidRPr="00AE773F">
        <w:rPr>
          <w:sz w:val="22"/>
          <w:lang w:val="de-CH"/>
        </w:rPr>
        <w:t>,</w:t>
      </w:r>
      <w:r w:rsidRPr="00AE773F">
        <w:rPr>
          <w:sz w:val="22"/>
          <w:lang w:val="de-CH"/>
        </w:rPr>
        <w:t xml:space="preserve"> in der </w:t>
      </w:r>
      <w:r w:rsidR="00F42DC3" w:rsidRPr="00AE773F">
        <w:rPr>
          <w:sz w:val="22"/>
          <w:lang w:val="de-CH"/>
        </w:rPr>
        <w:t>Nordwestschweiz</w:t>
      </w:r>
      <w:r w:rsidR="00352C29" w:rsidRPr="00AE773F">
        <w:rPr>
          <w:sz w:val="22"/>
          <w:lang w:val="de-CH"/>
        </w:rPr>
        <w:t xml:space="preserve"> und im Kanton Zürich dominieren die </w:t>
      </w:r>
      <w:r w:rsidR="009F3375" w:rsidRPr="00AE773F">
        <w:rPr>
          <w:sz w:val="22"/>
          <w:lang w:val="de-CH"/>
        </w:rPr>
        <w:t>L</w:t>
      </w:r>
      <w:r w:rsidR="00352C29" w:rsidRPr="00AE773F">
        <w:rPr>
          <w:sz w:val="22"/>
          <w:lang w:val="de-CH"/>
        </w:rPr>
        <w:t>iste</w:t>
      </w:r>
      <w:r w:rsidR="009F3375" w:rsidRPr="00AE773F">
        <w:rPr>
          <w:sz w:val="22"/>
          <w:lang w:val="de-CH"/>
        </w:rPr>
        <w:t xml:space="preserve"> mit den Frühlingswanderungen</w:t>
      </w:r>
      <w:r w:rsidR="00352C29" w:rsidRPr="00AE773F">
        <w:rPr>
          <w:sz w:val="22"/>
          <w:lang w:val="de-CH"/>
        </w:rPr>
        <w:t xml:space="preserve">. </w:t>
      </w:r>
      <w:r w:rsidR="009F3375" w:rsidRPr="00AE773F">
        <w:rPr>
          <w:sz w:val="22"/>
          <w:lang w:val="de-CH"/>
        </w:rPr>
        <w:t xml:space="preserve">Touren durch die </w:t>
      </w:r>
      <w:r w:rsidR="00352C29" w:rsidRPr="00AE773F">
        <w:rPr>
          <w:sz w:val="22"/>
          <w:lang w:val="de-CH"/>
        </w:rPr>
        <w:t>Rebberg</w:t>
      </w:r>
      <w:r w:rsidR="009F3375" w:rsidRPr="00AE773F">
        <w:rPr>
          <w:sz w:val="22"/>
          <w:lang w:val="de-CH"/>
        </w:rPr>
        <w:t>e</w:t>
      </w:r>
      <w:r w:rsidR="00352C29" w:rsidRPr="00AE773F">
        <w:rPr>
          <w:sz w:val="22"/>
          <w:lang w:val="de-CH"/>
        </w:rPr>
        <w:t xml:space="preserve"> in der Romandie sind ebenfalls zahlreich vertreten und natürlich sind auch einige Wanderungen aus dem Tessin unter den 45 </w:t>
      </w:r>
      <w:r w:rsidR="009F3375" w:rsidRPr="00AE773F">
        <w:rPr>
          <w:sz w:val="22"/>
          <w:lang w:val="de-CH"/>
        </w:rPr>
        <w:t>V</w:t>
      </w:r>
      <w:r w:rsidR="00352C29" w:rsidRPr="00AE773F">
        <w:rPr>
          <w:sz w:val="22"/>
          <w:lang w:val="de-CH"/>
        </w:rPr>
        <w:t xml:space="preserve">orschlägen zu finden. Das Berner Oberland, </w:t>
      </w:r>
      <w:r w:rsidR="009F3375" w:rsidRPr="00AE773F">
        <w:rPr>
          <w:sz w:val="22"/>
          <w:lang w:val="de-CH"/>
        </w:rPr>
        <w:t xml:space="preserve">der Kanton </w:t>
      </w:r>
      <w:r w:rsidR="00352C29" w:rsidRPr="00AE773F">
        <w:rPr>
          <w:sz w:val="22"/>
          <w:lang w:val="de-CH"/>
        </w:rPr>
        <w:t>Graubünden, der Jura</w:t>
      </w:r>
      <w:r w:rsidR="009F3375" w:rsidRPr="00AE773F">
        <w:rPr>
          <w:sz w:val="22"/>
          <w:lang w:val="de-CH"/>
        </w:rPr>
        <w:t>bogen</w:t>
      </w:r>
      <w:r w:rsidR="00352C29" w:rsidRPr="00AE773F">
        <w:rPr>
          <w:sz w:val="22"/>
          <w:lang w:val="de-CH"/>
        </w:rPr>
        <w:t>, die Ostschweiz, das Wallis und die Zentralschweiz sind aus saisonalen Gründen zwar etwas untervertreten, aber auch aus diesen Regionen befindet sich jeweils mindestens ein Wandervorschlag auf der</w:t>
      </w:r>
      <w:r w:rsidR="001A2E13" w:rsidRPr="00AE773F">
        <w:rPr>
          <w:sz w:val="22"/>
          <w:lang w:val="de-CH"/>
        </w:rPr>
        <w:t xml:space="preserve"> umfangreichen</w:t>
      </w:r>
      <w:r w:rsidR="00352C29" w:rsidRPr="00AE773F">
        <w:rPr>
          <w:sz w:val="22"/>
          <w:lang w:val="de-CH"/>
        </w:rPr>
        <w:t xml:space="preserve"> Liste</w:t>
      </w:r>
      <w:r w:rsidRPr="00AE773F">
        <w:rPr>
          <w:sz w:val="22"/>
          <w:lang w:val="de-CH"/>
        </w:rPr>
        <w:t>.</w:t>
      </w:r>
    </w:p>
    <w:p w14:paraId="5C8BB270" w14:textId="77777777" w:rsidR="000923D8" w:rsidRPr="00AE773F" w:rsidRDefault="00B91132" w:rsidP="000923D8">
      <w:pPr>
        <w:spacing w:before="360" w:after="120" w:line="360" w:lineRule="exact"/>
        <w:rPr>
          <w:b/>
          <w:sz w:val="22"/>
          <w:lang w:val="de-CH"/>
        </w:rPr>
      </w:pPr>
      <w:r w:rsidRPr="00AE773F">
        <w:rPr>
          <w:b/>
          <w:sz w:val="22"/>
          <w:lang w:val="de-CH"/>
        </w:rPr>
        <w:t>Touren-Trophy</w:t>
      </w:r>
    </w:p>
    <w:p w14:paraId="7649543E" w14:textId="68DFEDD3" w:rsidR="000923D8" w:rsidRPr="00AE773F" w:rsidRDefault="000A26FC" w:rsidP="000923D8">
      <w:pPr>
        <w:spacing w:before="120" w:after="120" w:line="360" w:lineRule="exact"/>
        <w:rPr>
          <w:sz w:val="22"/>
          <w:lang w:val="de-CH"/>
        </w:rPr>
      </w:pPr>
      <w:r w:rsidRPr="00AE773F">
        <w:rPr>
          <w:sz w:val="22"/>
          <w:lang w:val="de-CH"/>
        </w:rPr>
        <w:t>Am 1. April 2016 hat wanderungen.ch ausserdem die</w:t>
      </w:r>
      <w:r w:rsidR="000923D8" w:rsidRPr="00AE773F">
        <w:rPr>
          <w:sz w:val="22"/>
          <w:lang w:val="de-CH"/>
        </w:rPr>
        <w:t xml:space="preserve"> Touren-Trophy 2016 </w:t>
      </w:r>
      <w:r w:rsidR="00EA4564" w:rsidRPr="00AE773F">
        <w:rPr>
          <w:sz w:val="22"/>
          <w:lang w:val="de-CH"/>
        </w:rPr>
        <w:t>lanciert</w:t>
      </w:r>
      <w:r w:rsidR="000923D8" w:rsidRPr="00AE773F">
        <w:rPr>
          <w:sz w:val="22"/>
          <w:lang w:val="de-CH"/>
        </w:rPr>
        <w:t>. Bei</w:t>
      </w:r>
      <w:r w:rsidRPr="00AE773F">
        <w:rPr>
          <w:sz w:val="22"/>
          <w:lang w:val="de-CH"/>
        </w:rPr>
        <w:t xml:space="preserve"> dem Online-Wettbewerb</w:t>
      </w:r>
      <w:r w:rsidR="000923D8" w:rsidRPr="00AE773F">
        <w:rPr>
          <w:sz w:val="22"/>
          <w:lang w:val="de-CH"/>
        </w:rPr>
        <w:t xml:space="preserve"> geht es </w:t>
      </w:r>
      <w:r w:rsidR="00F4728E" w:rsidRPr="00AE773F">
        <w:rPr>
          <w:sz w:val="22"/>
          <w:lang w:val="de-CH"/>
        </w:rPr>
        <w:t>primär um</w:t>
      </w:r>
      <w:r w:rsidRPr="00AE773F">
        <w:rPr>
          <w:sz w:val="22"/>
          <w:lang w:val="de-CH"/>
        </w:rPr>
        <w:t xml:space="preserve"> einen guten Zweck und nicht nur um</w:t>
      </w:r>
      <w:bookmarkStart w:id="0" w:name="_GoBack"/>
      <w:bookmarkEnd w:id="0"/>
      <w:r w:rsidR="00F4728E" w:rsidRPr="00AE773F">
        <w:rPr>
          <w:sz w:val="22"/>
          <w:lang w:val="de-CH"/>
        </w:rPr>
        <w:t xml:space="preserve">s Gewinnen. Die gewanderten Kilometer werden zusammen gezählt und aus der Summe </w:t>
      </w:r>
      <w:r w:rsidRPr="00AE773F">
        <w:rPr>
          <w:sz w:val="22"/>
          <w:lang w:val="de-CH"/>
        </w:rPr>
        <w:t>ergibt sich</w:t>
      </w:r>
      <w:r w:rsidR="00F4728E" w:rsidRPr="00AE773F">
        <w:rPr>
          <w:sz w:val="22"/>
          <w:lang w:val="de-CH"/>
        </w:rPr>
        <w:t xml:space="preserve"> </w:t>
      </w:r>
      <w:r w:rsidR="00927610" w:rsidRPr="00AE773F">
        <w:rPr>
          <w:sz w:val="22"/>
          <w:lang w:val="de-CH"/>
        </w:rPr>
        <w:t xml:space="preserve">dann </w:t>
      </w:r>
      <w:r w:rsidR="00F4728E" w:rsidRPr="00AE773F">
        <w:rPr>
          <w:sz w:val="22"/>
          <w:lang w:val="de-CH"/>
        </w:rPr>
        <w:t xml:space="preserve">eine namhafte Spende für die Schweizer Berghilfe. </w:t>
      </w:r>
      <w:r w:rsidR="00927610" w:rsidRPr="00AE773F">
        <w:rPr>
          <w:sz w:val="22"/>
          <w:lang w:val="de-CH"/>
        </w:rPr>
        <w:t>Je mehr Kilometer</w:t>
      </w:r>
      <w:r w:rsidRPr="00AE773F">
        <w:rPr>
          <w:sz w:val="22"/>
          <w:lang w:val="de-CH"/>
        </w:rPr>
        <w:t xml:space="preserve"> von den Teilnehmerinnen und Teilnehmern</w:t>
      </w:r>
      <w:r w:rsidR="00927610" w:rsidRPr="00AE773F">
        <w:rPr>
          <w:sz w:val="22"/>
          <w:lang w:val="de-CH"/>
        </w:rPr>
        <w:t xml:space="preserve"> gewandert werden, desto höher wird die Spende</w:t>
      </w:r>
      <w:r w:rsidR="009F3375" w:rsidRPr="00AE773F">
        <w:rPr>
          <w:sz w:val="22"/>
          <w:lang w:val="de-CH"/>
        </w:rPr>
        <w:t>.</w:t>
      </w:r>
    </w:p>
    <w:p w14:paraId="7631BB64" w14:textId="77777777" w:rsidR="00374F09" w:rsidRPr="00AE773F" w:rsidRDefault="00374F09" w:rsidP="00374F09">
      <w:pPr>
        <w:spacing w:before="360" w:after="120" w:line="360" w:lineRule="exact"/>
        <w:rPr>
          <w:b/>
          <w:sz w:val="22"/>
          <w:lang w:val="de-CH"/>
        </w:rPr>
      </w:pPr>
      <w:r w:rsidRPr="00AE773F">
        <w:rPr>
          <w:b/>
          <w:sz w:val="22"/>
          <w:lang w:val="de-CH"/>
        </w:rPr>
        <w:t>Wanderungen zu Schlössern und Burgen</w:t>
      </w:r>
    </w:p>
    <w:p w14:paraId="6CEEE8AE" w14:textId="77777777" w:rsidR="00374F09" w:rsidRPr="00AE773F" w:rsidRDefault="00E75841" w:rsidP="00374F09">
      <w:pPr>
        <w:spacing w:before="120" w:after="120" w:line="360" w:lineRule="exact"/>
        <w:rPr>
          <w:sz w:val="22"/>
          <w:lang w:val="de-CH"/>
        </w:rPr>
      </w:pPr>
      <w:r w:rsidRPr="00AE773F">
        <w:rPr>
          <w:sz w:val="22"/>
          <w:lang w:val="de-CH"/>
        </w:rPr>
        <w:t xml:space="preserve">Schlösser und Burgen üben auf die Menschen seit jeher eine spezielle Anziehungskraft aus. Einige der schönsten Schlösser und Burgen in der Schweiz lassen sich hervorragend mit einer attraktiven Wanderung verbinden. Wanderungen.ch hat dazu einen Artikel mit </w:t>
      </w:r>
      <w:r w:rsidR="002A6C9C" w:rsidRPr="00AE773F">
        <w:rPr>
          <w:sz w:val="22"/>
          <w:lang w:val="de-CH"/>
        </w:rPr>
        <w:t xml:space="preserve">Links zu </w:t>
      </w:r>
      <w:r w:rsidRPr="00AE773F">
        <w:rPr>
          <w:sz w:val="22"/>
          <w:lang w:val="de-CH"/>
        </w:rPr>
        <w:t xml:space="preserve">vielen </w:t>
      </w:r>
      <w:r w:rsidR="002A6C9C" w:rsidRPr="00AE773F">
        <w:rPr>
          <w:sz w:val="22"/>
          <w:lang w:val="de-CH"/>
        </w:rPr>
        <w:t>Schlösser- und Burgen-Wanderungen</w:t>
      </w:r>
      <w:r w:rsidRPr="00AE773F">
        <w:rPr>
          <w:sz w:val="22"/>
          <w:lang w:val="de-CH"/>
        </w:rPr>
        <w:t xml:space="preserve"> </w:t>
      </w:r>
      <w:r w:rsidR="00673FA1" w:rsidRPr="00AE773F">
        <w:rPr>
          <w:sz w:val="22"/>
          <w:lang w:val="de-CH"/>
        </w:rPr>
        <w:t>veröffentlicht</w:t>
      </w:r>
      <w:r w:rsidR="00374F09" w:rsidRPr="00AE773F">
        <w:rPr>
          <w:sz w:val="22"/>
          <w:lang w:val="de-CH"/>
        </w:rPr>
        <w:t>.</w:t>
      </w:r>
    </w:p>
    <w:p w14:paraId="24615712" w14:textId="77777777" w:rsidR="00927610" w:rsidRPr="00AE773F" w:rsidRDefault="00927610" w:rsidP="00927610">
      <w:pPr>
        <w:spacing w:before="360" w:after="120" w:line="360" w:lineRule="exact"/>
        <w:rPr>
          <w:b/>
          <w:sz w:val="22"/>
          <w:lang w:val="de-CH"/>
        </w:rPr>
      </w:pPr>
      <w:r w:rsidRPr="00AE773F">
        <w:rPr>
          <w:b/>
          <w:sz w:val="22"/>
          <w:lang w:val="de-CH"/>
        </w:rPr>
        <w:lastRenderedPageBreak/>
        <w:t>Links</w:t>
      </w:r>
    </w:p>
    <w:p w14:paraId="45560AC1" w14:textId="77777777" w:rsidR="00B62664" w:rsidRPr="00AE773F" w:rsidRDefault="00415B14" w:rsidP="00927610">
      <w:pPr>
        <w:pStyle w:val="Listenabsatz"/>
        <w:numPr>
          <w:ilvl w:val="0"/>
          <w:numId w:val="12"/>
        </w:numPr>
        <w:spacing w:before="120" w:after="120" w:line="360" w:lineRule="exact"/>
        <w:rPr>
          <w:sz w:val="22"/>
          <w:lang w:val="de-CH"/>
        </w:rPr>
      </w:pPr>
      <w:hyperlink r:id="rId7" w:history="1">
        <w:r w:rsidR="00927610" w:rsidRPr="00AE773F">
          <w:rPr>
            <w:rStyle w:val="Link"/>
            <w:sz w:val="22"/>
            <w:lang w:val="de-CH"/>
          </w:rPr>
          <w:t>Frühlingswanderungen</w:t>
        </w:r>
      </w:hyperlink>
    </w:p>
    <w:p w14:paraId="10E77751" w14:textId="77777777" w:rsidR="00927610" w:rsidRPr="00AE773F" w:rsidRDefault="00415B14" w:rsidP="00927610">
      <w:pPr>
        <w:pStyle w:val="Listenabsatz"/>
        <w:numPr>
          <w:ilvl w:val="0"/>
          <w:numId w:val="12"/>
        </w:numPr>
        <w:spacing w:before="120" w:after="120" w:line="360" w:lineRule="exact"/>
        <w:rPr>
          <w:sz w:val="22"/>
          <w:lang w:val="de-CH"/>
        </w:rPr>
      </w:pPr>
      <w:hyperlink r:id="rId8" w:history="1">
        <w:r w:rsidR="00B62664" w:rsidRPr="00AE773F">
          <w:rPr>
            <w:rStyle w:val="Link"/>
            <w:sz w:val="22"/>
            <w:lang w:val="de-CH"/>
          </w:rPr>
          <w:t>Touren-Trophy</w:t>
        </w:r>
      </w:hyperlink>
    </w:p>
    <w:p w14:paraId="1AD912CE" w14:textId="77777777" w:rsidR="00B62664" w:rsidRPr="00AE773F" w:rsidRDefault="00415B14" w:rsidP="00B62664">
      <w:pPr>
        <w:pStyle w:val="Listenabsatz"/>
        <w:numPr>
          <w:ilvl w:val="0"/>
          <w:numId w:val="12"/>
        </w:numPr>
        <w:spacing w:before="120" w:after="120" w:line="360" w:lineRule="exact"/>
        <w:rPr>
          <w:sz w:val="22"/>
          <w:lang w:val="de-CH"/>
        </w:rPr>
      </w:pPr>
      <w:hyperlink r:id="rId9" w:history="1">
        <w:r w:rsidR="00B62664" w:rsidRPr="00AE773F">
          <w:rPr>
            <w:rStyle w:val="Link"/>
            <w:sz w:val="22"/>
            <w:lang w:val="de-CH"/>
          </w:rPr>
          <w:t>Schweizer Berghilfe</w:t>
        </w:r>
      </w:hyperlink>
    </w:p>
    <w:p w14:paraId="14B31B0A" w14:textId="77777777" w:rsidR="00927610" w:rsidRPr="00AE773F" w:rsidRDefault="00415B14" w:rsidP="00B62664">
      <w:pPr>
        <w:pStyle w:val="Listenabsatz"/>
        <w:numPr>
          <w:ilvl w:val="0"/>
          <w:numId w:val="12"/>
        </w:numPr>
        <w:spacing w:before="120" w:after="120" w:line="360" w:lineRule="exact"/>
        <w:rPr>
          <w:sz w:val="22"/>
          <w:lang w:val="de-CH"/>
        </w:rPr>
      </w:pPr>
      <w:hyperlink r:id="rId10" w:history="1">
        <w:r w:rsidR="00B62664" w:rsidRPr="00AE773F">
          <w:rPr>
            <w:rStyle w:val="Link"/>
            <w:sz w:val="22"/>
            <w:lang w:val="de-CH"/>
          </w:rPr>
          <w:t>Wanderungen zu Schlössern und Burgen</w:t>
        </w:r>
      </w:hyperlink>
    </w:p>
    <w:p w14:paraId="36211CEF" w14:textId="77777777" w:rsidR="005123B9" w:rsidRPr="00AE773F" w:rsidRDefault="005123B9" w:rsidP="003B6026">
      <w:pPr>
        <w:spacing w:before="360" w:after="120" w:line="360" w:lineRule="exact"/>
        <w:rPr>
          <w:b/>
          <w:sz w:val="22"/>
          <w:lang w:val="de-CH"/>
        </w:rPr>
      </w:pPr>
      <w:r w:rsidRPr="00AE773F">
        <w:rPr>
          <w:sz w:val="22"/>
          <w:lang w:val="de-CH"/>
        </w:rPr>
        <w:t xml:space="preserve">Bilder zu dieser Medienmitteilung stehen unter </w:t>
      </w:r>
      <w:hyperlink r:id="rId11" w:history="1">
        <w:r w:rsidRPr="00AE773F">
          <w:rPr>
            <w:rStyle w:val="Link"/>
            <w:sz w:val="22"/>
            <w:lang w:val="de-CH"/>
          </w:rPr>
          <w:t>wanderungen.ch/medien</w:t>
        </w:r>
      </w:hyperlink>
      <w:r w:rsidRPr="00AE773F">
        <w:rPr>
          <w:sz w:val="22"/>
          <w:lang w:val="de-CH"/>
        </w:rPr>
        <w:t xml:space="preserve"> zur Verfügung.</w:t>
      </w:r>
    </w:p>
    <w:p w14:paraId="2F5FCF8C" w14:textId="77777777" w:rsidR="005123B9" w:rsidRPr="00AE773F" w:rsidRDefault="005123B9" w:rsidP="007B1036">
      <w:pPr>
        <w:spacing w:before="360" w:after="120" w:line="360" w:lineRule="exact"/>
        <w:rPr>
          <w:b/>
          <w:sz w:val="22"/>
          <w:lang w:val="de-CH"/>
        </w:rPr>
      </w:pPr>
      <w:r w:rsidRPr="00AE773F">
        <w:rPr>
          <w:b/>
          <w:sz w:val="22"/>
          <w:lang w:val="de-CH"/>
        </w:rPr>
        <w:t>Absender und Kontakt</w:t>
      </w:r>
    </w:p>
    <w:p w14:paraId="09A9F5B8" w14:textId="77777777" w:rsidR="000D4843" w:rsidRPr="00AE773F" w:rsidRDefault="005123B9" w:rsidP="00E902BC">
      <w:pPr>
        <w:spacing w:before="120" w:after="120" w:line="360" w:lineRule="exact"/>
        <w:rPr>
          <w:sz w:val="22"/>
          <w:lang w:val="de-CH"/>
        </w:rPr>
      </w:pPr>
      <w:r w:rsidRPr="00AE773F">
        <w:rPr>
          <w:sz w:val="22"/>
          <w:lang w:val="de-CH"/>
        </w:rPr>
        <w:t>Tourenguide.ch - René Rychener</w:t>
      </w:r>
      <w:r w:rsidRPr="00AE773F">
        <w:rPr>
          <w:sz w:val="22"/>
          <w:lang w:val="de-CH"/>
        </w:rPr>
        <w:br/>
        <w:t>Gottstattstrasse 6</w:t>
      </w:r>
      <w:r w:rsidRPr="00AE773F">
        <w:rPr>
          <w:sz w:val="22"/>
          <w:lang w:val="de-CH"/>
        </w:rPr>
        <w:br/>
        <w:t>CH-2555 Brügg BE</w:t>
      </w:r>
      <w:r w:rsidRPr="00AE773F">
        <w:rPr>
          <w:sz w:val="22"/>
          <w:lang w:val="de-CH"/>
        </w:rPr>
        <w:br/>
        <w:t>Email: tourenguide@tourenguide.ch</w:t>
      </w:r>
      <w:r w:rsidRPr="00AE773F">
        <w:rPr>
          <w:sz w:val="22"/>
          <w:lang w:val="de-CH"/>
        </w:rPr>
        <w:br/>
        <w:t>Telefon: +41 79 508 86 65</w:t>
      </w:r>
    </w:p>
    <w:p w14:paraId="58444EBC" w14:textId="77777777" w:rsidR="00932D39" w:rsidRPr="00AE773F" w:rsidRDefault="00932D39" w:rsidP="00E902BC">
      <w:pPr>
        <w:spacing w:before="120" w:after="120" w:line="360" w:lineRule="exact"/>
        <w:rPr>
          <w:sz w:val="22"/>
          <w:lang w:val="de-CH"/>
        </w:rPr>
      </w:pPr>
    </w:p>
    <w:tbl>
      <w:tblPr>
        <w:tblStyle w:val="Tabellenraster"/>
        <w:tblW w:w="0" w:type="auto"/>
        <w:tblLook w:val="00A0" w:firstRow="1" w:lastRow="0" w:firstColumn="1" w:lastColumn="0" w:noHBand="0" w:noVBand="0"/>
      </w:tblPr>
      <w:tblGrid>
        <w:gridCol w:w="9206"/>
      </w:tblGrid>
      <w:tr w:rsidR="00527355" w:rsidRPr="00AE773F" w14:paraId="01810970" w14:textId="77777777">
        <w:tc>
          <w:tcPr>
            <w:tcW w:w="9206" w:type="dxa"/>
          </w:tcPr>
          <w:p w14:paraId="4F8D79A8" w14:textId="77777777" w:rsidR="00527355" w:rsidRPr="00AE773F" w:rsidRDefault="00405E91" w:rsidP="00145A34">
            <w:pPr>
              <w:spacing w:before="120" w:after="120" w:line="360" w:lineRule="exact"/>
              <w:rPr>
                <w:b/>
                <w:bCs/>
                <w:lang w:val="de-CH"/>
              </w:rPr>
            </w:pPr>
            <w:r w:rsidRPr="00AE773F">
              <w:rPr>
                <w:b/>
                <w:sz w:val="22"/>
                <w:szCs w:val="20"/>
                <w:lang w:val="de-CH"/>
              </w:rPr>
              <w:t xml:space="preserve">Wanderungen.ch </w:t>
            </w:r>
            <w:r w:rsidRPr="00AE773F">
              <w:rPr>
                <w:sz w:val="22"/>
                <w:szCs w:val="20"/>
                <w:lang w:val="de-CH"/>
              </w:rPr>
              <w:t xml:space="preserve">ist eine umfassende Sammlung mit sorgfältig recherchierten Wanderungen, Winterwanderungen, Schneeschuhtouren und Stadtwanderungen in der Schweiz und in Liechtenstein. Sämtliche Inhalte und Funktionen stehen den </w:t>
            </w:r>
            <w:r w:rsidR="00387363" w:rsidRPr="00AE773F">
              <w:rPr>
                <w:sz w:val="22"/>
                <w:szCs w:val="20"/>
                <w:lang w:val="de-CH"/>
              </w:rPr>
              <w:t>Besucherinnen</w:t>
            </w:r>
            <w:r w:rsidRPr="00AE773F">
              <w:rPr>
                <w:sz w:val="22"/>
                <w:szCs w:val="20"/>
                <w:lang w:val="de-CH"/>
              </w:rPr>
              <w:t xml:space="preserve"> und den </w:t>
            </w:r>
            <w:r w:rsidR="00387363" w:rsidRPr="00AE773F">
              <w:rPr>
                <w:sz w:val="22"/>
                <w:szCs w:val="20"/>
                <w:lang w:val="de-CH"/>
              </w:rPr>
              <w:t>Besuchern</w:t>
            </w:r>
            <w:r w:rsidRPr="00AE773F">
              <w:rPr>
                <w:sz w:val="22"/>
                <w:szCs w:val="20"/>
                <w:lang w:val="de-CH"/>
              </w:rPr>
              <w:t xml:space="preserve"> kostenlos zur Verfügung. Die Webseite finanziert sich über Bannerwerbung sowie über kommerzielle </w:t>
            </w:r>
            <w:r w:rsidR="00E5282B" w:rsidRPr="00AE773F">
              <w:rPr>
                <w:sz w:val="22"/>
                <w:szCs w:val="20"/>
                <w:lang w:val="de-CH"/>
              </w:rPr>
              <w:t>Inhalte</w:t>
            </w:r>
            <w:r w:rsidRPr="00AE773F">
              <w:rPr>
                <w:sz w:val="22"/>
                <w:szCs w:val="20"/>
                <w:lang w:val="de-CH"/>
              </w:rPr>
              <w:t>. Im Jahr 2015 verzeichnete wanderungen.ch über 1 Mio Besuche und über 3 Mio Seitenaufrufe.</w:t>
            </w:r>
            <w:r w:rsidR="00E5282B" w:rsidRPr="00AE773F">
              <w:rPr>
                <w:sz w:val="22"/>
                <w:szCs w:val="20"/>
                <w:lang w:val="de-CH"/>
              </w:rPr>
              <w:t xml:space="preserve"> Wanderungen.ch ist als Responsive-Webseite konzipiert und </w:t>
            </w:r>
            <w:r w:rsidR="00145A34" w:rsidRPr="00AE773F">
              <w:rPr>
                <w:sz w:val="22"/>
                <w:szCs w:val="20"/>
                <w:lang w:val="de-CH"/>
              </w:rPr>
              <w:t>kann</w:t>
            </w:r>
            <w:r w:rsidR="00E5282B" w:rsidRPr="00AE773F">
              <w:rPr>
                <w:sz w:val="22"/>
                <w:szCs w:val="20"/>
                <w:lang w:val="de-CH"/>
              </w:rPr>
              <w:t xml:space="preserve"> auf Desktops, Tablets und auf Smartphones</w:t>
            </w:r>
            <w:r w:rsidR="00145A34" w:rsidRPr="00AE773F">
              <w:rPr>
                <w:sz w:val="22"/>
                <w:szCs w:val="20"/>
                <w:lang w:val="de-CH"/>
              </w:rPr>
              <w:t xml:space="preserve"> genutzt werden.</w:t>
            </w:r>
          </w:p>
        </w:tc>
      </w:tr>
    </w:tbl>
    <w:p w14:paraId="4E53B446" w14:textId="77777777" w:rsidR="00DE2D47" w:rsidRPr="00AE773F" w:rsidRDefault="00DE2D47" w:rsidP="005123B9">
      <w:pPr>
        <w:spacing w:before="120" w:after="120" w:line="360" w:lineRule="exact"/>
        <w:rPr>
          <w:sz w:val="22"/>
          <w:lang w:val="de-CH"/>
        </w:rPr>
      </w:pPr>
    </w:p>
    <w:sectPr w:rsidR="00DE2D47" w:rsidRPr="00AE773F" w:rsidSect="009521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8FD"/>
    <w:multiLevelType w:val="hybridMultilevel"/>
    <w:tmpl w:val="C21C504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BD338F"/>
    <w:multiLevelType w:val="hybridMultilevel"/>
    <w:tmpl w:val="7FD23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956230"/>
    <w:multiLevelType w:val="hybridMultilevel"/>
    <w:tmpl w:val="2A7AD8B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40E22"/>
    <w:multiLevelType w:val="hybridMultilevel"/>
    <w:tmpl w:val="A04E6C2A"/>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703050"/>
    <w:multiLevelType w:val="hybridMultilevel"/>
    <w:tmpl w:val="2FB23F9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DD6547"/>
    <w:multiLevelType w:val="hybridMultilevel"/>
    <w:tmpl w:val="3ADEDC0A"/>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B321F0"/>
    <w:multiLevelType w:val="hybridMultilevel"/>
    <w:tmpl w:val="45BE0648"/>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C0A2492"/>
    <w:multiLevelType w:val="hybridMultilevel"/>
    <w:tmpl w:val="60306EA2"/>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BB7146"/>
    <w:multiLevelType w:val="hybridMultilevel"/>
    <w:tmpl w:val="DAE2C7CC"/>
    <w:lvl w:ilvl="0" w:tplc="55D8B586">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409433B"/>
    <w:multiLevelType w:val="hybridMultilevel"/>
    <w:tmpl w:val="F33AA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C8E27B8"/>
    <w:multiLevelType w:val="hybridMultilevel"/>
    <w:tmpl w:val="F78C5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2E58B6"/>
    <w:multiLevelType w:val="hybridMultilevel"/>
    <w:tmpl w:val="1F185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9"/>
  </w:num>
  <w:num w:numId="5">
    <w:abstractNumId w:val="7"/>
  </w:num>
  <w:num w:numId="6">
    <w:abstractNumId w:val="8"/>
  </w:num>
  <w:num w:numId="7">
    <w:abstractNumId w:val="6"/>
  </w:num>
  <w:num w:numId="8">
    <w:abstractNumId w:val="4"/>
  </w:num>
  <w:num w:numId="9">
    <w:abstractNumId w:val="2"/>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oNotTrackMoves/>
  <w:defaultTabStop w:val="708"/>
  <w:hyphenationZone w:val="425"/>
  <w:characterSpacingControl w:val="doNotCompress"/>
  <w:savePreviewPicture/>
  <w:compat>
    <w:useFELayout/>
    <w:compatSetting w:name="compatibilityMode" w:uri="http://schemas.microsoft.com/office/word" w:val="12"/>
  </w:compat>
  <w:rsids>
    <w:rsidRoot w:val="00EC45C6"/>
    <w:rsid w:val="000050FA"/>
    <w:rsid w:val="00035DA3"/>
    <w:rsid w:val="0004121B"/>
    <w:rsid w:val="00044496"/>
    <w:rsid w:val="000455AF"/>
    <w:rsid w:val="000510D7"/>
    <w:rsid w:val="0005149C"/>
    <w:rsid w:val="00054455"/>
    <w:rsid w:val="00054C79"/>
    <w:rsid w:val="00055A08"/>
    <w:rsid w:val="00056352"/>
    <w:rsid w:val="00065849"/>
    <w:rsid w:val="0008304A"/>
    <w:rsid w:val="00086C01"/>
    <w:rsid w:val="0009157A"/>
    <w:rsid w:val="000923D8"/>
    <w:rsid w:val="000937A5"/>
    <w:rsid w:val="000A26FC"/>
    <w:rsid w:val="000A2E14"/>
    <w:rsid w:val="000B7590"/>
    <w:rsid w:val="000C0211"/>
    <w:rsid w:val="000C2B74"/>
    <w:rsid w:val="000D2AB3"/>
    <w:rsid w:val="000D4843"/>
    <w:rsid w:val="000E4758"/>
    <w:rsid w:val="000F0B97"/>
    <w:rsid w:val="000F7607"/>
    <w:rsid w:val="00102B00"/>
    <w:rsid w:val="00104CB6"/>
    <w:rsid w:val="00107126"/>
    <w:rsid w:val="00110570"/>
    <w:rsid w:val="00110DA7"/>
    <w:rsid w:val="001125C9"/>
    <w:rsid w:val="00115D4C"/>
    <w:rsid w:val="00125E71"/>
    <w:rsid w:val="001270B6"/>
    <w:rsid w:val="00134C6D"/>
    <w:rsid w:val="00134D2F"/>
    <w:rsid w:val="00145A34"/>
    <w:rsid w:val="00151C0E"/>
    <w:rsid w:val="001522B9"/>
    <w:rsid w:val="0015258D"/>
    <w:rsid w:val="001541FE"/>
    <w:rsid w:val="00162578"/>
    <w:rsid w:val="001628ED"/>
    <w:rsid w:val="001666C9"/>
    <w:rsid w:val="001706C6"/>
    <w:rsid w:val="00172BE1"/>
    <w:rsid w:val="00173067"/>
    <w:rsid w:val="00174D54"/>
    <w:rsid w:val="00181A53"/>
    <w:rsid w:val="00182E0D"/>
    <w:rsid w:val="00187B16"/>
    <w:rsid w:val="0019018F"/>
    <w:rsid w:val="00195D9E"/>
    <w:rsid w:val="00196B5D"/>
    <w:rsid w:val="00196FC3"/>
    <w:rsid w:val="001A02F8"/>
    <w:rsid w:val="001A0883"/>
    <w:rsid w:val="001A2E13"/>
    <w:rsid w:val="001A7DA7"/>
    <w:rsid w:val="001C220D"/>
    <w:rsid w:val="001C7A12"/>
    <w:rsid w:val="001D1043"/>
    <w:rsid w:val="001D6D15"/>
    <w:rsid w:val="001F0513"/>
    <w:rsid w:val="001F3388"/>
    <w:rsid w:val="001F395A"/>
    <w:rsid w:val="001F4A15"/>
    <w:rsid w:val="001F7BA7"/>
    <w:rsid w:val="002006EB"/>
    <w:rsid w:val="00204002"/>
    <w:rsid w:val="00210BC7"/>
    <w:rsid w:val="0021363D"/>
    <w:rsid w:val="00217F07"/>
    <w:rsid w:val="002210B9"/>
    <w:rsid w:val="002304C4"/>
    <w:rsid w:val="00231377"/>
    <w:rsid w:val="002348E0"/>
    <w:rsid w:val="002431E5"/>
    <w:rsid w:val="002508FA"/>
    <w:rsid w:val="00251239"/>
    <w:rsid w:val="00256362"/>
    <w:rsid w:val="00266913"/>
    <w:rsid w:val="00270D3E"/>
    <w:rsid w:val="00276EA9"/>
    <w:rsid w:val="00276F34"/>
    <w:rsid w:val="00294244"/>
    <w:rsid w:val="002A6C9C"/>
    <w:rsid w:val="002C0279"/>
    <w:rsid w:val="002C2667"/>
    <w:rsid w:val="002D3903"/>
    <w:rsid w:val="002D4627"/>
    <w:rsid w:val="002D5637"/>
    <w:rsid w:val="002D7500"/>
    <w:rsid w:val="002F0613"/>
    <w:rsid w:val="002F110B"/>
    <w:rsid w:val="002F4156"/>
    <w:rsid w:val="002F6E4F"/>
    <w:rsid w:val="00301B20"/>
    <w:rsid w:val="0030579B"/>
    <w:rsid w:val="003163F6"/>
    <w:rsid w:val="00322001"/>
    <w:rsid w:val="00323B7E"/>
    <w:rsid w:val="00323BB8"/>
    <w:rsid w:val="00330586"/>
    <w:rsid w:val="00352C29"/>
    <w:rsid w:val="003703F4"/>
    <w:rsid w:val="00374F09"/>
    <w:rsid w:val="00383137"/>
    <w:rsid w:val="00387363"/>
    <w:rsid w:val="0039334B"/>
    <w:rsid w:val="003B6026"/>
    <w:rsid w:val="003B6567"/>
    <w:rsid w:val="003D2BB7"/>
    <w:rsid w:val="003E4C96"/>
    <w:rsid w:val="003F0157"/>
    <w:rsid w:val="00405E91"/>
    <w:rsid w:val="00406A0F"/>
    <w:rsid w:val="004072F7"/>
    <w:rsid w:val="004079B2"/>
    <w:rsid w:val="0041095B"/>
    <w:rsid w:val="0041191A"/>
    <w:rsid w:val="00413ACB"/>
    <w:rsid w:val="00415B14"/>
    <w:rsid w:val="00417417"/>
    <w:rsid w:val="004247B4"/>
    <w:rsid w:val="004313E0"/>
    <w:rsid w:val="0044729A"/>
    <w:rsid w:val="00452EAD"/>
    <w:rsid w:val="00456A6F"/>
    <w:rsid w:val="0045721E"/>
    <w:rsid w:val="004577AA"/>
    <w:rsid w:val="00457FE9"/>
    <w:rsid w:val="004819BE"/>
    <w:rsid w:val="00483793"/>
    <w:rsid w:val="00495CD5"/>
    <w:rsid w:val="0049663C"/>
    <w:rsid w:val="004968BF"/>
    <w:rsid w:val="00496D1E"/>
    <w:rsid w:val="004A1AC5"/>
    <w:rsid w:val="004B73A1"/>
    <w:rsid w:val="004B747C"/>
    <w:rsid w:val="004C32E3"/>
    <w:rsid w:val="004C3DD8"/>
    <w:rsid w:val="004D447E"/>
    <w:rsid w:val="004D72A9"/>
    <w:rsid w:val="004E08ED"/>
    <w:rsid w:val="004E5992"/>
    <w:rsid w:val="004E6F71"/>
    <w:rsid w:val="004E70A3"/>
    <w:rsid w:val="004E7425"/>
    <w:rsid w:val="004F23F4"/>
    <w:rsid w:val="005066B9"/>
    <w:rsid w:val="005123B9"/>
    <w:rsid w:val="00522063"/>
    <w:rsid w:val="00523E52"/>
    <w:rsid w:val="00527355"/>
    <w:rsid w:val="00535C65"/>
    <w:rsid w:val="00543A5F"/>
    <w:rsid w:val="00551BB6"/>
    <w:rsid w:val="00551EF3"/>
    <w:rsid w:val="00555177"/>
    <w:rsid w:val="00557BB3"/>
    <w:rsid w:val="00562D53"/>
    <w:rsid w:val="0056437A"/>
    <w:rsid w:val="00564DAA"/>
    <w:rsid w:val="00565474"/>
    <w:rsid w:val="00577D87"/>
    <w:rsid w:val="00583CAC"/>
    <w:rsid w:val="0058450F"/>
    <w:rsid w:val="00591067"/>
    <w:rsid w:val="005B0F3D"/>
    <w:rsid w:val="005B1B2F"/>
    <w:rsid w:val="005D150F"/>
    <w:rsid w:val="005D25D8"/>
    <w:rsid w:val="005D3FCB"/>
    <w:rsid w:val="005D5648"/>
    <w:rsid w:val="005E21C3"/>
    <w:rsid w:val="005E39C8"/>
    <w:rsid w:val="005E498B"/>
    <w:rsid w:val="005F0A79"/>
    <w:rsid w:val="005F1F31"/>
    <w:rsid w:val="005F2113"/>
    <w:rsid w:val="00600F6C"/>
    <w:rsid w:val="006170E0"/>
    <w:rsid w:val="00621846"/>
    <w:rsid w:val="006346D2"/>
    <w:rsid w:val="00635A7F"/>
    <w:rsid w:val="00651105"/>
    <w:rsid w:val="006534A7"/>
    <w:rsid w:val="006554F5"/>
    <w:rsid w:val="00656B89"/>
    <w:rsid w:val="0065706F"/>
    <w:rsid w:val="00662CC5"/>
    <w:rsid w:val="00673FA1"/>
    <w:rsid w:val="00674D3A"/>
    <w:rsid w:val="006809C6"/>
    <w:rsid w:val="00690F0D"/>
    <w:rsid w:val="006914D2"/>
    <w:rsid w:val="00692969"/>
    <w:rsid w:val="00693B0A"/>
    <w:rsid w:val="00696A6B"/>
    <w:rsid w:val="00697DA8"/>
    <w:rsid w:val="006A452C"/>
    <w:rsid w:val="006A4897"/>
    <w:rsid w:val="006A51FA"/>
    <w:rsid w:val="006A6AC8"/>
    <w:rsid w:val="006A7043"/>
    <w:rsid w:val="006C025E"/>
    <w:rsid w:val="006C41BF"/>
    <w:rsid w:val="006D088F"/>
    <w:rsid w:val="006D0A54"/>
    <w:rsid w:val="006D2E71"/>
    <w:rsid w:val="006D632F"/>
    <w:rsid w:val="006E1FAB"/>
    <w:rsid w:val="006E3695"/>
    <w:rsid w:val="006E3EC9"/>
    <w:rsid w:val="006F3A8C"/>
    <w:rsid w:val="006F4362"/>
    <w:rsid w:val="006F5D2F"/>
    <w:rsid w:val="0070036A"/>
    <w:rsid w:val="0070246C"/>
    <w:rsid w:val="00705A8A"/>
    <w:rsid w:val="0071784A"/>
    <w:rsid w:val="00725B0F"/>
    <w:rsid w:val="0074207A"/>
    <w:rsid w:val="00746B12"/>
    <w:rsid w:val="007511EE"/>
    <w:rsid w:val="007647F6"/>
    <w:rsid w:val="007675CD"/>
    <w:rsid w:val="00790704"/>
    <w:rsid w:val="00792CC0"/>
    <w:rsid w:val="007A40D8"/>
    <w:rsid w:val="007A4A5E"/>
    <w:rsid w:val="007B1036"/>
    <w:rsid w:val="007C4202"/>
    <w:rsid w:val="007C4A10"/>
    <w:rsid w:val="007D29F0"/>
    <w:rsid w:val="007D2E48"/>
    <w:rsid w:val="007D31D7"/>
    <w:rsid w:val="007D73A6"/>
    <w:rsid w:val="007E107C"/>
    <w:rsid w:val="007E6C7D"/>
    <w:rsid w:val="007F0BAB"/>
    <w:rsid w:val="007F493F"/>
    <w:rsid w:val="008018EB"/>
    <w:rsid w:val="008022FD"/>
    <w:rsid w:val="008031A4"/>
    <w:rsid w:val="00813016"/>
    <w:rsid w:val="0082476A"/>
    <w:rsid w:val="00826260"/>
    <w:rsid w:val="00826F03"/>
    <w:rsid w:val="008320B1"/>
    <w:rsid w:val="008372A2"/>
    <w:rsid w:val="008452EB"/>
    <w:rsid w:val="008479B6"/>
    <w:rsid w:val="0085276F"/>
    <w:rsid w:val="00853058"/>
    <w:rsid w:val="008616EF"/>
    <w:rsid w:val="008746DA"/>
    <w:rsid w:val="00874E24"/>
    <w:rsid w:val="00882694"/>
    <w:rsid w:val="00883E7F"/>
    <w:rsid w:val="008847CB"/>
    <w:rsid w:val="00884EDC"/>
    <w:rsid w:val="00885241"/>
    <w:rsid w:val="008902C0"/>
    <w:rsid w:val="00895F75"/>
    <w:rsid w:val="008A3D07"/>
    <w:rsid w:val="008A6404"/>
    <w:rsid w:val="008A750F"/>
    <w:rsid w:val="008B4060"/>
    <w:rsid w:val="008B4665"/>
    <w:rsid w:val="008B4F36"/>
    <w:rsid w:val="008B5C92"/>
    <w:rsid w:val="008C0830"/>
    <w:rsid w:val="008C0FFE"/>
    <w:rsid w:val="008C371D"/>
    <w:rsid w:val="008C67F5"/>
    <w:rsid w:val="008D419A"/>
    <w:rsid w:val="008D6356"/>
    <w:rsid w:val="008D665A"/>
    <w:rsid w:val="008D751E"/>
    <w:rsid w:val="008E35F6"/>
    <w:rsid w:val="008E4DA1"/>
    <w:rsid w:val="008F23C4"/>
    <w:rsid w:val="008F31FA"/>
    <w:rsid w:val="00904704"/>
    <w:rsid w:val="009169E1"/>
    <w:rsid w:val="0092700F"/>
    <w:rsid w:val="00927610"/>
    <w:rsid w:val="009321D2"/>
    <w:rsid w:val="0093275A"/>
    <w:rsid w:val="00932D39"/>
    <w:rsid w:val="0094123B"/>
    <w:rsid w:val="00943167"/>
    <w:rsid w:val="009510F3"/>
    <w:rsid w:val="00952165"/>
    <w:rsid w:val="00952D96"/>
    <w:rsid w:val="0095392A"/>
    <w:rsid w:val="00954F20"/>
    <w:rsid w:val="00955F87"/>
    <w:rsid w:val="00962193"/>
    <w:rsid w:val="0096766E"/>
    <w:rsid w:val="0097333D"/>
    <w:rsid w:val="00975938"/>
    <w:rsid w:val="009760FC"/>
    <w:rsid w:val="00977880"/>
    <w:rsid w:val="0098301C"/>
    <w:rsid w:val="0098473C"/>
    <w:rsid w:val="00990F8D"/>
    <w:rsid w:val="00992008"/>
    <w:rsid w:val="009930AE"/>
    <w:rsid w:val="009936C3"/>
    <w:rsid w:val="009A0B13"/>
    <w:rsid w:val="009A615C"/>
    <w:rsid w:val="009B0864"/>
    <w:rsid w:val="009B6050"/>
    <w:rsid w:val="009B7ED0"/>
    <w:rsid w:val="009C0234"/>
    <w:rsid w:val="009C3F59"/>
    <w:rsid w:val="009C41F0"/>
    <w:rsid w:val="009C68B9"/>
    <w:rsid w:val="009C7F0E"/>
    <w:rsid w:val="009D0758"/>
    <w:rsid w:val="009D0D9C"/>
    <w:rsid w:val="009D27F8"/>
    <w:rsid w:val="009E165F"/>
    <w:rsid w:val="009E2F2A"/>
    <w:rsid w:val="009E5B53"/>
    <w:rsid w:val="009F3375"/>
    <w:rsid w:val="009F7674"/>
    <w:rsid w:val="009F79E6"/>
    <w:rsid w:val="00A008DD"/>
    <w:rsid w:val="00A00ED6"/>
    <w:rsid w:val="00A0157F"/>
    <w:rsid w:val="00A03F13"/>
    <w:rsid w:val="00A061FF"/>
    <w:rsid w:val="00A16056"/>
    <w:rsid w:val="00A300BA"/>
    <w:rsid w:val="00A539C1"/>
    <w:rsid w:val="00A6264F"/>
    <w:rsid w:val="00A713B6"/>
    <w:rsid w:val="00A905CA"/>
    <w:rsid w:val="00A90709"/>
    <w:rsid w:val="00A93DA9"/>
    <w:rsid w:val="00A94887"/>
    <w:rsid w:val="00AB0D0E"/>
    <w:rsid w:val="00AB388F"/>
    <w:rsid w:val="00AB4733"/>
    <w:rsid w:val="00AC63BD"/>
    <w:rsid w:val="00AC697F"/>
    <w:rsid w:val="00AD25DC"/>
    <w:rsid w:val="00AD2708"/>
    <w:rsid w:val="00AD726D"/>
    <w:rsid w:val="00AE123E"/>
    <w:rsid w:val="00AE5449"/>
    <w:rsid w:val="00AE773F"/>
    <w:rsid w:val="00AF2563"/>
    <w:rsid w:val="00B04075"/>
    <w:rsid w:val="00B06B6E"/>
    <w:rsid w:val="00B13BE8"/>
    <w:rsid w:val="00B15DB4"/>
    <w:rsid w:val="00B219E4"/>
    <w:rsid w:val="00B22662"/>
    <w:rsid w:val="00B23706"/>
    <w:rsid w:val="00B24CDC"/>
    <w:rsid w:val="00B26923"/>
    <w:rsid w:val="00B31167"/>
    <w:rsid w:val="00B357FD"/>
    <w:rsid w:val="00B4117D"/>
    <w:rsid w:val="00B4123B"/>
    <w:rsid w:val="00B41DDB"/>
    <w:rsid w:val="00B42929"/>
    <w:rsid w:val="00B4297C"/>
    <w:rsid w:val="00B45990"/>
    <w:rsid w:val="00B605E1"/>
    <w:rsid w:val="00B62664"/>
    <w:rsid w:val="00B84764"/>
    <w:rsid w:val="00B86F0A"/>
    <w:rsid w:val="00B87D89"/>
    <w:rsid w:val="00B9057F"/>
    <w:rsid w:val="00B91132"/>
    <w:rsid w:val="00B940E5"/>
    <w:rsid w:val="00B94EFE"/>
    <w:rsid w:val="00B94FA1"/>
    <w:rsid w:val="00BA1A72"/>
    <w:rsid w:val="00BA591A"/>
    <w:rsid w:val="00BA77AF"/>
    <w:rsid w:val="00BC48B9"/>
    <w:rsid w:val="00BC5D8A"/>
    <w:rsid w:val="00BE52C1"/>
    <w:rsid w:val="00BF336C"/>
    <w:rsid w:val="00C01E46"/>
    <w:rsid w:val="00C036B2"/>
    <w:rsid w:val="00C075BF"/>
    <w:rsid w:val="00C3672E"/>
    <w:rsid w:val="00C4335A"/>
    <w:rsid w:val="00C45A79"/>
    <w:rsid w:val="00C5431E"/>
    <w:rsid w:val="00C65DEE"/>
    <w:rsid w:val="00C72BE1"/>
    <w:rsid w:val="00C72F23"/>
    <w:rsid w:val="00C81057"/>
    <w:rsid w:val="00C9012A"/>
    <w:rsid w:val="00C96D33"/>
    <w:rsid w:val="00CB0B73"/>
    <w:rsid w:val="00CB1C92"/>
    <w:rsid w:val="00CC1888"/>
    <w:rsid w:val="00CC6604"/>
    <w:rsid w:val="00CD50CD"/>
    <w:rsid w:val="00CD7800"/>
    <w:rsid w:val="00CE0E06"/>
    <w:rsid w:val="00CE1595"/>
    <w:rsid w:val="00CE7BEE"/>
    <w:rsid w:val="00CF26EB"/>
    <w:rsid w:val="00D11929"/>
    <w:rsid w:val="00D126AD"/>
    <w:rsid w:val="00D132CE"/>
    <w:rsid w:val="00D135AA"/>
    <w:rsid w:val="00D16359"/>
    <w:rsid w:val="00D16760"/>
    <w:rsid w:val="00D2239C"/>
    <w:rsid w:val="00D24046"/>
    <w:rsid w:val="00D24599"/>
    <w:rsid w:val="00D27520"/>
    <w:rsid w:val="00D32570"/>
    <w:rsid w:val="00D3298D"/>
    <w:rsid w:val="00D41DC3"/>
    <w:rsid w:val="00D43B6E"/>
    <w:rsid w:val="00D46D6E"/>
    <w:rsid w:val="00D655A3"/>
    <w:rsid w:val="00D65CFC"/>
    <w:rsid w:val="00D7239D"/>
    <w:rsid w:val="00D829F7"/>
    <w:rsid w:val="00D900CF"/>
    <w:rsid w:val="00DA6FE9"/>
    <w:rsid w:val="00DB43C3"/>
    <w:rsid w:val="00DD0BC9"/>
    <w:rsid w:val="00DD7DC2"/>
    <w:rsid w:val="00DE2D47"/>
    <w:rsid w:val="00DE63EF"/>
    <w:rsid w:val="00DF5783"/>
    <w:rsid w:val="00E066B3"/>
    <w:rsid w:val="00E10EC0"/>
    <w:rsid w:val="00E1243B"/>
    <w:rsid w:val="00E13B30"/>
    <w:rsid w:val="00E36409"/>
    <w:rsid w:val="00E43CD7"/>
    <w:rsid w:val="00E46D22"/>
    <w:rsid w:val="00E5282B"/>
    <w:rsid w:val="00E568CF"/>
    <w:rsid w:val="00E57E70"/>
    <w:rsid w:val="00E61018"/>
    <w:rsid w:val="00E665DF"/>
    <w:rsid w:val="00E712E1"/>
    <w:rsid w:val="00E72B64"/>
    <w:rsid w:val="00E75841"/>
    <w:rsid w:val="00E8277F"/>
    <w:rsid w:val="00E86DDE"/>
    <w:rsid w:val="00E902BC"/>
    <w:rsid w:val="00E92DE6"/>
    <w:rsid w:val="00E938DE"/>
    <w:rsid w:val="00E93DE2"/>
    <w:rsid w:val="00E94D2D"/>
    <w:rsid w:val="00EA13AD"/>
    <w:rsid w:val="00EA4564"/>
    <w:rsid w:val="00EA5ED8"/>
    <w:rsid w:val="00EA764E"/>
    <w:rsid w:val="00EB1F9D"/>
    <w:rsid w:val="00EB42E4"/>
    <w:rsid w:val="00EB53D0"/>
    <w:rsid w:val="00EC14A8"/>
    <w:rsid w:val="00EC45C6"/>
    <w:rsid w:val="00ED13E7"/>
    <w:rsid w:val="00ED676B"/>
    <w:rsid w:val="00EE5707"/>
    <w:rsid w:val="00EF2C7F"/>
    <w:rsid w:val="00EF3503"/>
    <w:rsid w:val="00EF7708"/>
    <w:rsid w:val="00EF7E9B"/>
    <w:rsid w:val="00F02408"/>
    <w:rsid w:val="00F038D2"/>
    <w:rsid w:val="00F0499E"/>
    <w:rsid w:val="00F062E0"/>
    <w:rsid w:val="00F124F7"/>
    <w:rsid w:val="00F13D43"/>
    <w:rsid w:val="00F15F8C"/>
    <w:rsid w:val="00F1653B"/>
    <w:rsid w:val="00F27228"/>
    <w:rsid w:val="00F35AE7"/>
    <w:rsid w:val="00F42DC3"/>
    <w:rsid w:val="00F43591"/>
    <w:rsid w:val="00F46CEF"/>
    <w:rsid w:val="00F4728E"/>
    <w:rsid w:val="00F6028B"/>
    <w:rsid w:val="00F630F4"/>
    <w:rsid w:val="00F63891"/>
    <w:rsid w:val="00F66790"/>
    <w:rsid w:val="00F71175"/>
    <w:rsid w:val="00F71518"/>
    <w:rsid w:val="00F7314D"/>
    <w:rsid w:val="00F74774"/>
    <w:rsid w:val="00F74AB3"/>
    <w:rsid w:val="00F75AED"/>
    <w:rsid w:val="00F80291"/>
    <w:rsid w:val="00F80B94"/>
    <w:rsid w:val="00F81B3D"/>
    <w:rsid w:val="00F84BDA"/>
    <w:rsid w:val="00F84C4D"/>
    <w:rsid w:val="00F852BE"/>
    <w:rsid w:val="00F90219"/>
    <w:rsid w:val="00F9398F"/>
    <w:rsid w:val="00FB52C4"/>
    <w:rsid w:val="00FC12C2"/>
    <w:rsid w:val="00FC2EC9"/>
    <w:rsid w:val="00FC3A0B"/>
    <w:rsid w:val="00FC74A5"/>
    <w:rsid w:val="00FD2512"/>
    <w:rsid w:val="00FD4728"/>
    <w:rsid w:val="00FE06AB"/>
    <w:rsid w:val="00FE5B34"/>
    <w:rsid w:val="00FF2EE2"/>
    <w:rsid w:val="00FF499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B7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1D1043"/>
    <w:rPr>
      <w:color w:val="0000FF" w:themeColor="hyperlink"/>
      <w:u w:val="single"/>
    </w:rPr>
  </w:style>
  <w:style w:type="paragraph" w:styleId="Listenabsatz">
    <w:name w:val="List Paragraph"/>
    <w:basedOn w:val="Standard"/>
    <w:uiPriority w:val="34"/>
    <w:qFormat/>
    <w:rsid w:val="009E165F"/>
    <w:pPr>
      <w:ind w:left="720"/>
      <w:contextualSpacing/>
    </w:pPr>
  </w:style>
  <w:style w:type="table" w:styleId="Tabellenraster">
    <w:name w:val="Table Grid"/>
    <w:basedOn w:val="NormaleTabelle"/>
    <w:uiPriority w:val="59"/>
    <w:rsid w:val="005273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esichteterLink">
    <w:name w:val="FollowedHyperlink"/>
    <w:basedOn w:val="Absatzstandardschriftart"/>
    <w:uiPriority w:val="99"/>
    <w:semiHidden/>
    <w:unhideWhenUsed/>
    <w:rsid w:val="005B0F3D"/>
    <w:rPr>
      <w:color w:val="800080" w:themeColor="followedHyperlink"/>
      <w:u w:val="single"/>
    </w:rPr>
  </w:style>
  <w:style w:type="paragraph" w:styleId="Sprechblasentext">
    <w:name w:val="Balloon Text"/>
    <w:basedOn w:val="Standard"/>
    <w:link w:val="SprechblasentextZeichen"/>
    <w:uiPriority w:val="99"/>
    <w:semiHidden/>
    <w:unhideWhenUsed/>
    <w:rsid w:val="00882694"/>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882694"/>
    <w:rPr>
      <w:rFonts w:ascii="Lucida Grande" w:hAnsi="Lucida Grande"/>
      <w:sz w:val="18"/>
      <w:szCs w:val="18"/>
    </w:rPr>
  </w:style>
  <w:style w:type="paragraph" w:styleId="StandardWeb">
    <w:name w:val="Normal (Web)"/>
    <w:basedOn w:val="Standard"/>
    <w:uiPriority w:val="99"/>
    <w:unhideWhenUsed/>
    <w:rsid w:val="00557BB3"/>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55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9054">
      <w:bodyDiv w:val="1"/>
      <w:marLeft w:val="0"/>
      <w:marRight w:val="0"/>
      <w:marTop w:val="0"/>
      <w:marBottom w:val="0"/>
      <w:divBdr>
        <w:top w:val="none" w:sz="0" w:space="0" w:color="auto"/>
        <w:left w:val="none" w:sz="0" w:space="0" w:color="auto"/>
        <w:bottom w:val="none" w:sz="0" w:space="0" w:color="auto"/>
        <w:right w:val="none" w:sz="0" w:space="0" w:color="auto"/>
      </w:divBdr>
    </w:div>
    <w:div w:id="530610776">
      <w:bodyDiv w:val="1"/>
      <w:marLeft w:val="0"/>
      <w:marRight w:val="0"/>
      <w:marTop w:val="0"/>
      <w:marBottom w:val="0"/>
      <w:divBdr>
        <w:top w:val="none" w:sz="0" w:space="0" w:color="auto"/>
        <w:left w:val="none" w:sz="0" w:space="0" w:color="auto"/>
        <w:bottom w:val="none" w:sz="0" w:space="0" w:color="auto"/>
        <w:right w:val="none" w:sz="0" w:space="0" w:color="auto"/>
      </w:divBdr>
    </w:div>
    <w:div w:id="211690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anderungen.ch/medien/"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wanderungen.ch/fruehling/" TargetMode="External"/><Relationship Id="rId8" Type="http://schemas.openxmlformats.org/officeDocument/2006/relationships/hyperlink" Target="http://www.wanderungen.ch/touren-trophy/" TargetMode="External"/><Relationship Id="rId9" Type="http://schemas.openxmlformats.org/officeDocument/2006/relationships/hyperlink" Target="http://www.berghilfe.ch" TargetMode="External"/><Relationship Id="rId10" Type="http://schemas.openxmlformats.org/officeDocument/2006/relationships/hyperlink" Target="http://www.wanderungen.ch/de/wandern-total/wanderreportagen/wanderungen-zu-schloessern-und-burg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nerychener:Library:Application%20Support:Microsoft:Office:Benutzervorlagen:Meine%20Vorlagen:leeres-blat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leeres-blatt.dotx</Template>
  <TotalTime>0</TotalTime>
  <Pages>2</Pages>
  <Words>412</Words>
  <Characters>2600</Characters>
  <Application>Microsoft Macintosh Word</Application>
  <DocSecurity>0</DocSecurity>
  <Lines>21</Lines>
  <Paragraphs>6</Paragraphs>
  <ScaleCrop>false</ScaleCrop>
  <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Rychener</dc:creator>
  <cp:keywords/>
  <dc:description/>
  <cp:lastModifiedBy>René Rychener</cp:lastModifiedBy>
  <cp:revision>27</cp:revision>
  <cp:lastPrinted>2013-12-05T15:00:00Z</cp:lastPrinted>
  <dcterms:created xsi:type="dcterms:W3CDTF">2016-04-04T05:49:00Z</dcterms:created>
  <dcterms:modified xsi:type="dcterms:W3CDTF">2016-04-04T13:05:00Z</dcterms:modified>
</cp:coreProperties>
</file>